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84351" w14:textId="4F9FD89B" w:rsidR="00EF254B" w:rsidRDefault="00EF254B" w:rsidP="00E027DF">
      <w:pPr>
        <w:spacing w:line="540" w:lineRule="exact"/>
        <w:jc w:val="center"/>
        <w:rPr>
          <w:rFonts w:ascii="Arial" w:eastAsia="Calibri" w:hAnsi="Arial" w:cs="Arial"/>
          <w:color w:val="0088CE"/>
          <w:position w:val="1"/>
          <w:sz w:val="32"/>
          <w:szCs w:val="32"/>
        </w:rPr>
      </w:pPr>
      <w:r w:rsidRPr="00EF254B">
        <w:rPr>
          <w:rFonts w:ascii="Arial" w:eastAsia="Calibri" w:hAnsi="Arial" w:cs="Arial"/>
          <w:noProof/>
          <w:color w:val="0088CE"/>
          <w:position w:val="1"/>
          <w:sz w:val="32"/>
          <w:szCs w:val="32"/>
          <w:lang w:val="es-PE" w:eastAsia="es-PE"/>
        </w:rPr>
        <w:drawing>
          <wp:anchor distT="0" distB="0" distL="114300" distR="114300" simplePos="0" relativeHeight="251660288" behindDoc="0" locked="0" layoutInCell="1" hidden="0" allowOverlap="1" wp14:anchorId="424592AB" wp14:editId="0218743B">
            <wp:simplePos x="0" y="0"/>
            <wp:positionH relativeFrom="column">
              <wp:posOffset>4787265</wp:posOffset>
            </wp:positionH>
            <wp:positionV relativeFrom="paragraph">
              <wp:posOffset>0</wp:posOffset>
            </wp:positionV>
            <wp:extent cx="915035" cy="396875"/>
            <wp:effectExtent l="0" t="0" r="0" b="3175"/>
            <wp:wrapNone/>
            <wp:docPr id="1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7"/>
                    <a:srcRect t="3911" r="4529" b="10056"/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39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54B">
        <w:rPr>
          <w:rFonts w:ascii="Arial" w:eastAsia="Calibri" w:hAnsi="Arial" w:cs="Arial"/>
          <w:noProof/>
          <w:color w:val="0088CE"/>
          <w:position w:val="1"/>
          <w:sz w:val="32"/>
          <w:szCs w:val="32"/>
          <w:lang w:val="es-PE" w:eastAsia="es-PE"/>
        </w:rPr>
        <w:drawing>
          <wp:anchor distT="0" distB="0" distL="114300" distR="114300" simplePos="0" relativeHeight="251661312" behindDoc="0" locked="0" layoutInCell="1" allowOverlap="1" wp14:anchorId="7F2FA132" wp14:editId="6147E9FC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1547495" cy="314325"/>
            <wp:effectExtent l="0" t="0" r="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54B">
        <w:rPr>
          <w:rFonts w:ascii="Arial" w:eastAsia="Calibri" w:hAnsi="Arial" w:cs="Arial"/>
          <w:noProof/>
          <w:color w:val="0088CE"/>
          <w:position w:val="1"/>
          <w:sz w:val="32"/>
          <w:szCs w:val="32"/>
          <w:lang w:val="es-PE" w:eastAsia="es-PE"/>
        </w:rPr>
        <w:drawing>
          <wp:anchor distT="0" distB="0" distL="114300" distR="114300" simplePos="0" relativeHeight="251662336" behindDoc="0" locked="0" layoutInCell="1" allowOverlap="1" wp14:anchorId="1EE84BD4" wp14:editId="50B1D157">
            <wp:simplePos x="0" y="0"/>
            <wp:positionH relativeFrom="column">
              <wp:posOffset>2649855</wp:posOffset>
            </wp:positionH>
            <wp:positionV relativeFrom="paragraph">
              <wp:posOffset>82550</wp:posOffset>
            </wp:positionV>
            <wp:extent cx="984250" cy="311785"/>
            <wp:effectExtent l="0" t="0" r="6350" b="0"/>
            <wp:wrapNone/>
            <wp:docPr id="76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5483D24D-21B6-4D0E-BDD7-275CC07FCE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>
                      <a:extLst>
                        <a:ext uri="{FF2B5EF4-FFF2-40B4-BE49-F238E27FC236}">
                          <a16:creationId xmlns:a16="http://schemas.microsoft.com/office/drawing/2014/main" id="{5483D24D-21B6-4D0E-BDD7-275CC07FCE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3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CEDF2" w14:textId="77777777" w:rsidR="00EF254B" w:rsidRDefault="00EF254B" w:rsidP="00E027DF">
      <w:pPr>
        <w:spacing w:line="540" w:lineRule="exact"/>
        <w:jc w:val="center"/>
        <w:rPr>
          <w:rFonts w:ascii="Arial" w:eastAsia="Calibri" w:hAnsi="Arial" w:cs="Arial"/>
          <w:color w:val="0088CE"/>
          <w:position w:val="1"/>
          <w:sz w:val="32"/>
          <w:szCs w:val="32"/>
        </w:rPr>
      </w:pPr>
    </w:p>
    <w:p w14:paraId="5FBC5915" w14:textId="77777777" w:rsidR="00EF254B" w:rsidRDefault="00EF254B" w:rsidP="00E027DF">
      <w:pPr>
        <w:spacing w:line="540" w:lineRule="exact"/>
        <w:jc w:val="center"/>
        <w:rPr>
          <w:rFonts w:ascii="Arial" w:eastAsia="Calibri" w:hAnsi="Arial" w:cs="Arial"/>
          <w:color w:val="0088CE"/>
          <w:position w:val="1"/>
          <w:sz w:val="32"/>
          <w:szCs w:val="32"/>
        </w:rPr>
      </w:pPr>
    </w:p>
    <w:p w14:paraId="6FC10CDE" w14:textId="77777777" w:rsidR="00EF254B" w:rsidRDefault="00EF254B" w:rsidP="00E027DF">
      <w:pPr>
        <w:spacing w:line="540" w:lineRule="exact"/>
        <w:jc w:val="center"/>
        <w:rPr>
          <w:rFonts w:ascii="Arial" w:eastAsia="Calibri" w:hAnsi="Arial" w:cs="Arial"/>
          <w:color w:val="0088CE"/>
          <w:position w:val="1"/>
          <w:sz w:val="32"/>
          <w:szCs w:val="32"/>
        </w:rPr>
      </w:pPr>
    </w:p>
    <w:p w14:paraId="0DB148EB" w14:textId="77777777" w:rsidR="00EF254B" w:rsidRDefault="00EF254B" w:rsidP="00E027DF">
      <w:pPr>
        <w:spacing w:line="540" w:lineRule="exact"/>
        <w:jc w:val="center"/>
        <w:rPr>
          <w:rFonts w:ascii="Arial" w:eastAsia="Calibri" w:hAnsi="Arial" w:cs="Arial"/>
          <w:color w:val="0088CE"/>
          <w:position w:val="1"/>
          <w:sz w:val="32"/>
          <w:szCs w:val="32"/>
        </w:rPr>
      </w:pPr>
    </w:p>
    <w:p w14:paraId="4788A6F5" w14:textId="5C178760" w:rsidR="0077797A" w:rsidRPr="001E5265" w:rsidRDefault="0077797A" w:rsidP="00E027DF">
      <w:pPr>
        <w:spacing w:line="540" w:lineRule="exact"/>
        <w:jc w:val="center"/>
        <w:rPr>
          <w:rFonts w:ascii="Arial" w:eastAsia="Calibri" w:hAnsi="Arial" w:cs="Arial"/>
          <w:b/>
          <w:sz w:val="32"/>
          <w:szCs w:val="32"/>
          <w:lang w:val="es-PE"/>
        </w:rPr>
      </w:pPr>
      <w:r w:rsidRPr="001E5265">
        <w:rPr>
          <w:rFonts w:ascii="Arial" w:eastAsia="Calibri" w:hAnsi="Arial" w:cs="Arial"/>
          <w:b/>
          <w:position w:val="1"/>
          <w:sz w:val="32"/>
          <w:szCs w:val="32"/>
          <w:lang w:val="es-PE"/>
        </w:rPr>
        <w:t>ENCU</w:t>
      </w:r>
      <w:r w:rsidRPr="001E5265">
        <w:rPr>
          <w:rFonts w:ascii="Arial" w:eastAsia="Calibri" w:hAnsi="Arial" w:cs="Arial"/>
          <w:b/>
          <w:spacing w:val="1"/>
          <w:position w:val="1"/>
          <w:sz w:val="32"/>
          <w:szCs w:val="32"/>
          <w:lang w:val="es-PE"/>
        </w:rPr>
        <w:t>E</w:t>
      </w:r>
      <w:r w:rsidRPr="001E5265">
        <w:rPr>
          <w:rFonts w:ascii="Arial" w:eastAsia="Calibri" w:hAnsi="Arial" w:cs="Arial"/>
          <w:b/>
          <w:position w:val="1"/>
          <w:sz w:val="32"/>
          <w:szCs w:val="32"/>
          <w:lang w:val="es-PE"/>
        </w:rPr>
        <w:t>S</w:t>
      </w:r>
      <w:r w:rsidRPr="001E5265">
        <w:rPr>
          <w:rFonts w:ascii="Arial" w:eastAsia="Calibri" w:hAnsi="Arial" w:cs="Arial"/>
          <w:b/>
          <w:spacing w:val="1"/>
          <w:position w:val="1"/>
          <w:sz w:val="32"/>
          <w:szCs w:val="32"/>
          <w:lang w:val="es-PE"/>
        </w:rPr>
        <w:t>T</w:t>
      </w:r>
      <w:r w:rsidRPr="001E5265">
        <w:rPr>
          <w:rFonts w:ascii="Arial" w:eastAsia="Calibri" w:hAnsi="Arial" w:cs="Arial"/>
          <w:b/>
          <w:position w:val="1"/>
          <w:sz w:val="32"/>
          <w:szCs w:val="32"/>
          <w:lang w:val="es-PE"/>
        </w:rPr>
        <w:t>A</w:t>
      </w:r>
      <w:r w:rsidRPr="001E5265">
        <w:rPr>
          <w:rFonts w:ascii="Arial" w:eastAsia="Calibri" w:hAnsi="Arial" w:cs="Arial"/>
          <w:b/>
          <w:spacing w:val="-2"/>
          <w:position w:val="1"/>
          <w:sz w:val="32"/>
          <w:szCs w:val="32"/>
          <w:lang w:val="es-PE"/>
        </w:rPr>
        <w:t xml:space="preserve"> </w:t>
      </w:r>
      <w:r w:rsidRPr="001E5265">
        <w:rPr>
          <w:rFonts w:ascii="Arial" w:eastAsia="Calibri" w:hAnsi="Arial" w:cs="Arial"/>
          <w:b/>
          <w:position w:val="1"/>
          <w:sz w:val="32"/>
          <w:szCs w:val="32"/>
          <w:lang w:val="es-PE"/>
        </w:rPr>
        <w:t>NACIONAL AGRARIA 2021</w:t>
      </w:r>
    </w:p>
    <w:p w14:paraId="44144D64" w14:textId="3611DAAC" w:rsidR="002A7CF1" w:rsidRPr="00C439A2" w:rsidRDefault="002A7CF1">
      <w:pPr>
        <w:rPr>
          <w:lang w:val="es-PE"/>
        </w:rPr>
      </w:pPr>
    </w:p>
    <w:p w14:paraId="65FED252" w14:textId="1904528E" w:rsidR="0077797A" w:rsidRPr="00C439A2" w:rsidRDefault="0077797A">
      <w:pPr>
        <w:rPr>
          <w:lang w:val="es-PE"/>
        </w:rPr>
      </w:pPr>
    </w:p>
    <w:p w14:paraId="55DFE295" w14:textId="09045589" w:rsidR="00E027DF" w:rsidRPr="00C439A2" w:rsidRDefault="00E027DF">
      <w:pPr>
        <w:rPr>
          <w:lang w:val="es-PE"/>
        </w:rPr>
      </w:pPr>
    </w:p>
    <w:p w14:paraId="7D61808A" w14:textId="77777777" w:rsidR="00E027DF" w:rsidRDefault="00E027DF" w:rsidP="00E027DF">
      <w:pPr>
        <w:ind w:left="100"/>
        <w:jc w:val="center"/>
        <w:rPr>
          <w:rFonts w:ascii="Calibri" w:eastAsia="Calibri" w:hAnsi="Calibri" w:cs="Calibri"/>
          <w:b/>
          <w:sz w:val="72"/>
          <w:szCs w:val="72"/>
          <w:lang w:val="es-PE"/>
        </w:rPr>
      </w:pPr>
    </w:p>
    <w:p w14:paraId="2C660025" w14:textId="77777777" w:rsidR="001E5265" w:rsidRPr="00C439A2" w:rsidRDefault="001E5265" w:rsidP="00E027DF">
      <w:pPr>
        <w:ind w:left="100"/>
        <w:jc w:val="center"/>
        <w:rPr>
          <w:rFonts w:ascii="Calibri" w:eastAsia="Calibri" w:hAnsi="Calibri" w:cs="Calibri"/>
          <w:b/>
          <w:sz w:val="72"/>
          <w:szCs w:val="72"/>
          <w:lang w:val="es-PE"/>
        </w:rPr>
      </w:pPr>
    </w:p>
    <w:p w14:paraId="1B38F642" w14:textId="5F3B43C7" w:rsidR="001E5265" w:rsidRDefault="00E027DF" w:rsidP="001E5265">
      <w:pPr>
        <w:jc w:val="center"/>
        <w:rPr>
          <w:rFonts w:ascii="Arial" w:eastAsia="Calibri" w:hAnsi="Arial" w:cs="Arial"/>
          <w:b/>
          <w:sz w:val="52"/>
          <w:szCs w:val="72"/>
          <w:lang w:val="es-PE"/>
        </w:rPr>
      </w:pPr>
      <w:r w:rsidRPr="001E5265">
        <w:rPr>
          <w:rFonts w:ascii="Arial" w:eastAsia="Calibri" w:hAnsi="Arial" w:cs="Arial"/>
          <w:b/>
          <w:sz w:val="52"/>
          <w:szCs w:val="72"/>
          <w:lang w:val="es-PE"/>
        </w:rPr>
        <w:t xml:space="preserve">DIRECTIVA N° </w:t>
      </w:r>
      <w:r w:rsidR="002B3CEF">
        <w:rPr>
          <w:rFonts w:ascii="Arial" w:eastAsia="Calibri" w:hAnsi="Arial" w:cs="Arial"/>
          <w:b/>
          <w:sz w:val="52"/>
          <w:szCs w:val="72"/>
          <w:lang w:val="es-PE"/>
        </w:rPr>
        <w:t>0</w:t>
      </w:r>
      <w:r w:rsidR="00C439A2" w:rsidRPr="001E5265">
        <w:rPr>
          <w:rFonts w:ascii="Arial" w:eastAsia="Calibri" w:hAnsi="Arial" w:cs="Arial"/>
          <w:b/>
          <w:sz w:val="52"/>
          <w:szCs w:val="72"/>
          <w:lang w:val="es-PE"/>
        </w:rPr>
        <w:t>0</w:t>
      </w:r>
      <w:r w:rsidR="00AD7C92">
        <w:rPr>
          <w:rFonts w:ascii="Arial" w:eastAsia="Calibri" w:hAnsi="Arial" w:cs="Arial"/>
          <w:b/>
          <w:sz w:val="52"/>
          <w:szCs w:val="72"/>
          <w:lang w:val="es-PE"/>
        </w:rPr>
        <w:t>2</w:t>
      </w:r>
      <w:r w:rsidR="001E5265">
        <w:rPr>
          <w:rFonts w:ascii="Arial" w:eastAsia="Calibri" w:hAnsi="Arial" w:cs="Arial"/>
          <w:b/>
          <w:sz w:val="52"/>
          <w:szCs w:val="72"/>
          <w:lang w:val="es-PE"/>
        </w:rPr>
        <w:t>:</w:t>
      </w:r>
    </w:p>
    <w:p w14:paraId="3D9F8960" w14:textId="77777777" w:rsidR="001E5265" w:rsidRPr="001E5265" w:rsidRDefault="001E5265" w:rsidP="001E5265">
      <w:pPr>
        <w:jc w:val="center"/>
        <w:rPr>
          <w:rFonts w:ascii="Arial" w:eastAsia="Calibri" w:hAnsi="Arial" w:cs="Arial"/>
          <w:b/>
          <w:sz w:val="52"/>
          <w:szCs w:val="72"/>
          <w:lang w:val="es-PE"/>
        </w:rPr>
      </w:pPr>
    </w:p>
    <w:p w14:paraId="6D39DE9C" w14:textId="33254198" w:rsidR="001E5265" w:rsidRPr="001E5265" w:rsidRDefault="00192A62" w:rsidP="001E5265">
      <w:pPr>
        <w:jc w:val="center"/>
        <w:rPr>
          <w:rFonts w:ascii="Arial" w:eastAsia="Calibri" w:hAnsi="Arial" w:cs="Arial"/>
          <w:b/>
          <w:sz w:val="52"/>
          <w:szCs w:val="72"/>
          <w:lang w:val="es-PE"/>
        </w:rPr>
      </w:pPr>
      <w:r>
        <w:rPr>
          <w:rFonts w:ascii="Arial" w:eastAsia="Calibri" w:hAnsi="Arial" w:cs="Arial"/>
          <w:b/>
          <w:sz w:val="52"/>
          <w:szCs w:val="72"/>
          <w:lang w:val="es-PE"/>
        </w:rPr>
        <w:t>Protocolo de envío de Información gráfica.</w:t>
      </w:r>
    </w:p>
    <w:p w14:paraId="37AC6F62" w14:textId="77777777" w:rsidR="001E5265" w:rsidRPr="00C439A2" w:rsidRDefault="001E5265" w:rsidP="00E027DF">
      <w:pPr>
        <w:jc w:val="center"/>
        <w:rPr>
          <w:rFonts w:ascii="Arial" w:eastAsia="Calibri" w:hAnsi="Arial" w:cs="Arial"/>
          <w:sz w:val="72"/>
          <w:szCs w:val="72"/>
          <w:lang w:val="es-PE"/>
        </w:rPr>
      </w:pPr>
    </w:p>
    <w:p w14:paraId="06520F5D" w14:textId="7B51111C" w:rsidR="00E027DF" w:rsidRPr="00C439A2" w:rsidRDefault="00E027DF">
      <w:pPr>
        <w:rPr>
          <w:lang w:val="es-PE"/>
        </w:rPr>
      </w:pPr>
    </w:p>
    <w:p w14:paraId="700A6AC3" w14:textId="5AAEA3F7" w:rsidR="00E027DF" w:rsidRPr="00C439A2" w:rsidRDefault="00E027DF">
      <w:pPr>
        <w:rPr>
          <w:lang w:val="es-PE"/>
        </w:rPr>
      </w:pPr>
    </w:p>
    <w:p w14:paraId="78D50E92" w14:textId="209D010F" w:rsidR="00E027DF" w:rsidRPr="00C439A2" w:rsidRDefault="00E027DF">
      <w:pPr>
        <w:rPr>
          <w:lang w:val="es-PE"/>
        </w:rPr>
      </w:pPr>
    </w:p>
    <w:p w14:paraId="423E6667" w14:textId="6EEB61F8" w:rsidR="00E027DF" w:rsidRPr="00C439A2" w:rsidRDefault="00E027DF">
      <w:pPr>
        <w:rPr>
          <w:lang w:val="es-PE"/>
        </w:rPr>
      </w:pPr>
    </w:p>
    <w:p w14:paraId="571A5E27" w14:textId="299AF023" w:rsidR="00E027DF" w:rsidRPr="00C439A2" w:rsidRDefault="00E027DF">
      <w:pPr>
        <w:rPr>
          <w:lang w:val="es-PE"/>
        </w:rPr>
      </w:pPr>
    </w:p>
    <w:p w14:paraId="37FB2CC2" w14:textId="39F0D13D" w:rsidR="00E027DF" w:rsidRPr="00C439A2" w:rsidRDefault="00E027DF">
      <w:pPr>
        <w:rPr>
          <w:lang w:val="es-PE"/>
        </w:rPr>
      </w:pPr>
    </w:p>
    <w:p w14:paraId="6697E4EE" w14:textId="6C365B25" w:rsidR="00E027DF" w:rsidRPr="00C439A2" w:rsidRDefault="00E027DF">
      <w:pPr>
        <w:rPr>
          <w:lang w:val="es-PE"/>
        </w:rPr>
      </w:pPr>
    </w:p>
    <w:p w14:paraId="7C538EBA" w14:textId="2C97722D" w:rsidR="00E027DF" w:rsidRPr="00C439A2" w:rsidRDefault="00E027DF">
      <w:pPr>
        <w:rPr>
          <w:lang w:val="es-PE"/>
        </w:rPr>
      </w:pPr>
    </w:p>
    <w:p w14:paraId="490404E2" w14:textId="3A3C3874" w:rsidR="00E027DF" w:rsidRPr="00C439A2" w:rsidRDefault="00E027DF">
      <w:pPr>
        <w:rPr>
          <w:lang w:val="es-PE"/>
        </w:rPr>
      </w:pPr>
    </w:p>
    <w:p w14:paraId="334E98A0" w14:textId="69420DD6" w:rsidR="00E027DF" w:rsidRPr="00C439A2" w:rsidRDefault="00E027DF">
      <w:pPr>
        <w:rPr>
          <w:lang w:val="es-PE"/>
        </w:rPr>
      </w:pPr>
    </w:p>
    <w:p w14:paraId="2619B12C" w14:textId="42AEA413" w:rsidR="00E027DF" w:rsidRPr="00C439A2" w:rsidRDefault="00E027DF">
      <w:pPr>
        <w:rPr>
          <w:lang w:val="es-PE"/>
        </w:rPr>
      </w:pPr>
    </w:p>
    <w:p w14:paraId="40D9447E" w14:textId="6A257C93" w:rsidR="00E027DF" w:rsidRPr="00C439A2" w:rsidRDefault="00E027DF">
      <w:pPr>
        <w:rPr>
          <w:lang w:val="es-PE"/>
        </w:rPr>
      </w:pPr>
    </w:p>
    <w:p w14:paraId="3B28F556" w14:textId="2D58A73B" w:rsidR="00E027DF" w:rsidRPr="00C439A2" w:rsidRDefault="00E027DF">
      <w:pPr>
        <w:rPr>
          <w:lang w:val="es-PE"/>
        </w:rPr>
      </w:pPr>
    </w:p>
    <w:p w14:paraId="3D1444BF" w14:textId="4D9E23B6" w:rsidR="00E027DF" w:rsidRPr="00C439A2" w:rsidRDefault="00E027DF">
      <w:pPr>
        <w:rPr>
          <w:lang w:val="es-PE"/>
        </w:rPr>
      </w:pPr>
    </w:p>
    <w:p w14:paraId="46CCCC2B" w14:textId="39C1594D" w:rsidR="00E027DF" w:rsidRPr="00C439A2" w:rsidRDefault="00E027DF">
      <w:pPr>
        <w:rPr>
          <w:lang w:val="es-PE"/>
        </w:rPr>
      </w:pPr>
    </w:p>
    <w:p w14:paraId="498BA3FB" w14:textId="0D1EB931" w:rsidR="00E027DF" w:rsidRPr="00C439A2" w:rsidRDefault="00E027DF">
      <w:pPr>
        <w:rPr>
          <w:lang w:val="es-PE"/>
        </w:rPr>
      </w:pPr>
    </w:p>
    <w:p w14:paraId="6EB33A94" w14:textId="6CDB3F4B" w:rsidR="00E027DF" w:rsidRPr="00C439A2" w:rsidRDefault="00E027DF">
      <w:pPr>
        <w:rPr>
          <w:lang w:val="es-PE"/>
        </w:rPr>
      </w:pPr>
    </w:p>
    <w:p w14:paraId="0C4802AD" w14:textId="419B69C2" w:rsidR="00E027DF" w:rsidRPr="00C439A2" w:rsidRDefault="00E027DF">
      <w:pPr>
        <w:rPr>
          <w:lang w:val="es-PE"/>
        </w:rPr>
      </w:pPr>
    </w:p>
    <w:p w14:paraId="5457FBEF" w14:textId="126DEA3F" w:rsidR="00E027DF" w:rsidRPr="001E5265" w:rsidRDefault="00E027DF" w:rsidP="002B3CEF">
      <w:pPr>
        <w:jc w:val="center"/>
        <w:rPr>
          <w:rFonts w:ascii="Arial" w:eastAsia="Calibri" w:hAnsi="Arial" w:cs="Arial"/>
          <w:b/>
          <w:sz w:val="24"/>
          <w:szCs w:val="22"/>
          <w:lang w:val="es-PE"/>
        </w:rPr>
      </w:pPr>
      <w:r w:rsidRPr="001E5265">
        <w:rPr>
          <w:rFonts w:ascii="Arial" w:eastAsia="Calibri" w:hAnsi="Arial" w:cs="Arial"/>
          <w:b/>
          <w:sz w:val="24"/>
          <w:szCs w:val="22"/>
          <w:lang w:val="es-PE"/>
        </w:rPr>
        <w:t>L</w:t>
      </w:r>
      <w:r w:rsidRPr="001E5265">
        <w:rPr>
          <w:rFonts w:ascii="Arial" w:eastAsia="Calibri" w:hAnsi="Arial" w:cs="Arial"/>
          <w:b/>
          <w:spacing w:val="-1"/>
          <w:sz w:val="24"/>
          <w:szCs w:val="22"/>
          <w:lang w:val="es-PE"/>
        </w:rPr>
        <w:t>i</w:t>
      </w:r>
      <w:r w:rsidRPr="001E5265">
        <w:rPr>
          <w:rFonts w:ascii="Arial" w:eastAsia="Calibri" w:hAnsi="Arial" w:cs="Arial"/>
          <w:b/>
          <w:sz w:val="24"/>
          <w:szCs w:val="22"/>
          <w:lang w:val="es-PE"/>
        </w:rPr>
        <w:t>ma,</w:t>
      </w:r>
      <w:r w:rsidRPr="001E5265">
        <w:rPr>
          <w:rFonts w:ascii="Arial" w:eastAsia="Calibri" w:hAnsi="Arial" w:cs="Arial"/>
          <w:b/>
          <w:spacing w:val="1"/>
          <w:sz w:val="24"/>
          <w:szCs w:val="22"/>
          <w:lang w:val="es-PE"/>
        </w:rPr>
        <w:t xml:space="preserve"> </w:t>
      </w:r>
      <w:r w:rsidRPr="001E5265">
        <w:rPr>
          <w:rFonts w:ascii="Arial" w:eastAsia="Calibri" w:hAnsi="Arial" w:cs="Arial"/>
          <w:b/>
          <w:sz w:val="24"/>
          <w:szCs w:val="22"/>
          <w:lang w:val="es-PE"/>
        </w:rPr>
        <w:t>Octubre</w:t>
      </w:r>
      <w:r w:rsidRPr="001E5265">
        <w:rPr>
          <w:rFonts w:ascii="Arial" w:eastAsia="Calibri" w:hAnsi="Arial" w:cs="Arial"/>
          <w:b/>
          <w:spacing w:val="-2"/>
          <w:sz w:val="24"/>
          <w:szCs w:val="22"/>
          <w:lang w:val="es-PE"/>
        </w:rPr>
        <w:t xml:space="preserve"> </w:t>
      </w:r>
      <w:r w:rsidRPr="001E5265">
        <w:rPr>
          <w:rFonts w:ascii="Arial" w:eastAsia="Calibri" w:hAnsi="Arial" w:cs="Arial"/>
          <w:b/>
          <w:sz w:val="24"/>
          <w:szCs w:val="22"/>
          <w:lang w:val="es-PE"/>
        </w:rPr>
        <w:t>de</w:t>
      </w:r>
      <w:r w:rsidRPr="001E5265">
        <w:rPr>
          <w:rFonts w:ascii="Arial" w:eastAsia="Calibri" w:hAnsi="Arial" w:cs="Arial"/>
          <w:b/>
          <w:spacing w:val="-2"/>
          <w:sz w:val="24"/>
          <w:szCs w:val="22"/>
          <w:lang w:val="es-PE"/>
        </w:rPr>
        <w:t xml:space="preserve"> </w:t>
      </w:r>
      <w:r w:rsidRPr="001E5265">
        <w:rPr>
          <w:rFonts w:ascii="Arial" w:eastAsia="Calibri" w:hAnsi="Arial" w:cs="Arial"/>
          <w:b/>
          <w:sz w:val="24"/>
          <w:szCs w:val="22"/>
          <w:lang w:val="es-PE"/>
        </w:rPr>
        <w:t>2021</w:t>
      </w:r>
    </w:p>
    <w:p w14:paraId="24D6ACA8" w14:textId="77777777" w:rsidR="002B3CEF" w:rsidRDefault="002B3CEF" w:rsidP="009A4077">
      <w:pPr>
        <w:jc w:val="center"/>
        <w:rPr>
          <w:rFonts w:ascii="Arial" w:eastAsia="Calibri" w:hAnsi="Arial" w:cs="Arial"/>
          <w:b/>
          <w:sz w:val="22"/>
          <w:szCs w:val="22"/>
          <w:lang w:val="es-PE"/>
        </w:rPr>
      </w:pPr>
    </w:p>
    <w:p w14:paraId="562447F5" w14:textId="77777777" w:rsidR="002B3CEF" w:rsidRDefault="002B3CEF">
      <w:pPr>
        <w:spacing w:after="160" w:line="259" w:lineRule="auto"/>
        <w:rPr>
          <w:rFonts w:ascii="Arial" w:eastAsia="Calibri" w:hAnsi="Arial" w:cs="Arial"/>
          <w:b/>
          <w:sz w:val="22"/>
          <w:szCs w:val="22"/>
          <w:lang w:val="es-PE"/>
        </w:rPr>
      </w:pPr>
      <w:r>
        <w:rPr>
          <w:rFonts w:ascii="Arial" w:eastAsia="Calibri" w:hAnsi="Arial" w:cs="Arial"/>
          <w:b/>
          <w:sz w:val="22"/>
          <w:szCs w:val="22"/>
          <w:lang w:val="es-PE"/>
        </w:rPr>
        <w:br w:type="page"/>
      </w:r>
    </w:p>
    <w:p w14:paraId="3AF9A4B4" w14:textId="77777777" w:rsidR="002B3CEF" w:rsidRDefault="002B3CEF" w:rsidP="009A4077">
      <w:pPr>
        <w:jc w:val="center"/>
        <w:rPr>
          <w:rFonts w:ascii="Arial" w:eastAsia="Calibri" w:hAnsi="Arial" w:cs="Arial"/>
          <w:b/>
          <w:sz w:val="22"/>
          <w:szCs w:val="22"/>
          <w:lang w:val="es-PE"/>
        </w:rPr>
      </w:pPr>
    </w:p>
    <w:p w14:paraId="100FC05D" w14:textId="48E9589F" w:rsidR="009A4077" w:rsidRPr="001E5265" w:rsidRDefault="009A4077" w:rsidP="009A4077">
      <w:pPr>
        <w:jc w:val="center"/>
        <w:rPr>
          <w:rFonts w:ascii="Arial" w:eastAsia="Calibri" w:hAnsi="Arial" w:cs="Arial"/>
          <w:b/>
          <w:sz w:val="22"/>
          <w:szCs w:val="22"/>
          <w:lang w:val="es-PE"/>
        </w:rPr>
      </w:pPr>
      <w:r w:rsidRPr="001E5265">
        <w:rPr>
          <w:rFonts w:ascii="Arial" w:eastAsia="Calibri" w:hAnsi="Arial" w:cs="Arial"/>
          <w:b/>
          <w:sz w:val="22"/>
          <w:szCs w:val="22"/>
          <w:lang w:val="es-PE"/>
        </w:rPr>
        <w:t>E</w:t>
      </w:r>
      <w:r w:rsidRPr="001E5265">
        <w:rPr>
          <w:rFonts w:ascii="Arial" w:eastAsia="Calibri" w:hAnsi="Arial" w:cs="Arial"/>
          <w:b/>
          <w:spacing w:val="1"/>
          <w:sz w:val="22"/>
          <w:szCs w:val="22"/>
          <w:lang w:val="es-PE"/>
        </w:rPr>
        <w:t>N</w:t>
      </w:r>
      <w:r w:rsidRPr="001E5265">
        <w:rPr>
          <w:rFonts w:ascii="Arial" w:eastAsia="Calibri" w:hAnsi="Arial" w:cs="Arial"/>
          <w:b/>
          <w:spacing w:val="-2"/>
          <w:sz w:val="22"/>
          <w:szCs w:val="22"/>
          <w:lang w:val="es-PE"/>
        </w:rPr>
        <w:t>C</w:t>
      </w:r>
      <w:r w:rsidRPr="001E5265">
        <w:rPr>
          <w:rFonts w:ascii="Arial" w:eastAsia="Calibri" w:hAnsi="Arial" w:cs="Arial"/>
          <w:b/>
          <w:sz w:val="22"/>
          <w:szCs w:val="22"/>
          <w:lang w:val="es-PE"/>
        </w:rPr>
        <w:t>UE</w:t>
      </w:r>
      <w:r w:rsidRPr="001E5265">
        <w:rPr>
          <w:rFonts w:ascii="Arial" w:eastAsia="Calibri" w:hAnsi="Arial" w:cs="Arial"/>
          <w:b/>
          <w:spacing w:val="-1"/>
          <w:sz w:val="22"/>
          <w:szCs w:val="22"/>
          <w:lang w:val="es-PE"/>
        </w:rPr>
        <w:t>ST</w:t>
      </w:r>
      <w:r w:rsidRPr="001E5265">
        <w:rPr>
          <w:rFonts w:ascii="Arial" w:eastAsia="Calibri" w:hAnsi="Arial" w:cs="Arial"/>
          <w:b/>
          <w:sz w:val="22"/>
          <w:szCs w:val="22"/>
          <w:lang w:val="es-PE"/>
        </w:rPr>
        <w:t>A</w:t>
      </w:r>
      <w:r w:rsidRPr="001E5265">
        <w:rPr>
          <w:rFonts w:ascii="Arial" w:eastAsia="Calibri" w:hAnsi="Arial" w:cs="Arial"/>
          <w:b/>
          <w:spacing w:val="1"/>
          <w:sz w:val="22"/>
          <w:szCs w:val="22"/>
          <w:lang w:val="es-PE"/>
        </w:rPr>
        <w:t xml:space="preserve"> </w:t>
      </w:r>
      <w:r w:rsidRPr="001E5265">
        <w:rPr>
          <w:rFonts w:ascii="Arial" w:eastAsia="Calibri" w:hAnsi="Arial" w:cs="Arial"/>
          <w:b/>
          <w:spacing w:val="-1"/>
          <w:sz w:val="22"/>
          <w:szCs w:val="22"/>
          <w:lang w:val="es-PE"/>
        </w:rPr>
        <w:t>N</w:t>
      </w:r>
      <w:r w:rsidRPr="001E5265">
        <w:rPr>
          <w:rFonts w:ascii="Arial" w:eastAsia="Calibri" w:hAnsi="Arial" w:cs="Arial"/>
          <w:b/>
          <w:sz w:val="22"/>
          <w:szCs w:val="22"/>
          <w:lang w:val="es-PE"/>
        </w:rPr>
        <w:t>A</w:t>
      </w:r>
      <w:r w:rsidRPr="001E5265">
        <w:rPr>
          <w:rFonts w:ascii="Arial" w:eastAsia="Calibri" w:hAnsi="Arial" w:cs="Arial"/>
          <w:b/>
          <w:spacing w:val="-1"/>
          <w:sz w:val="22"/>
          <w:szCs w:val="22"/>
          <w:lang w:val="es-PE"/>
        </w:rPr>
        <w:t>C</w:t>
      </w:r>
      <w:r w:rsidRPr="001E5265">
        <w:rPr>
          <w:rFonts w:ascii="Arial" w:eastAsia="Calibri" w:hAnsi="Arial" w:cs="Arial"/>
          <w:b/>
          <w:spacing w:val="1"/>
          <w:sz w:val="22"/>
          <w:szCs w:val="22"/>
          <w:lang w:val="es-PE"/>
        </w:rPr>
        <w:t>I</w:t>
      </w:r>
      <w:r w:rsidRPr="001E5265">
        <w:rPr>
          <w:rFonts w:ascii="Arial" w:eastAsia="Calibri" w:hAnsi="Arial" w:cs="Arial"/>
          <w:b/>
          <w:spacing w:val="-3"/>
          <w:sz w:val="22"/>
          <w:szCs w:val="22"/>
          <w:lang w:val="es-PE"/>
        </w:rPr>
        <w:t>O</w:t>
      </w:r>
      <w:r w:rsidRPr="001E5265">
        <w:rPr>
          <w:rFonts w:ascii="Arial" w:eastAsia="Calibri" w:hAnsi="Arial" w:cs="Arial"/>
          <w:b/>
          <w:spacing w:val="1"/>
          <w:sz w:val="22"/>
          <w:szCs w:val="22"/>
          <w:lang w:val="es-PE"/>
        </w:rPr>
        <w:t>N</w:t>
      </w:r>
      <w:r w:rsidRPr="001E5265">
        <w:rPr>
          <w:rFonts w:ascii="Arial" w:eastAsia="Calibri" w:hAnsi="Arial" w:cs="Arial"/>
          <w:b/>
          <w:sz w:val="22"/>
          <w:szCs w:val="22"/>
          <w:lang w:val="es-PE"/>
        </w:rPr>
        <w:t>AL</w:t>
      </w:r>
      <w:r w:rsidRPr="001E5265">
        <w:rPr>
          <w:rFonts w:ascii="Arial" w:eastAsia="Calibri" w:hAnsi="Arial" w:cs="Arial"/>
          <w:b/>
          <w:spacing w:val="1"/>
          <w:sz w:val="22"/>
          <w:szCs w:val="22"/>
          <w:lang w:val="es-PE"/>
        </w:rPr>
        <w:t xml:space="preserve"> </w:t>
      </w:r>
      <w:r w:rsidR="006814CD" w:rsidRPr="001E5265">
        <w:rPr>
          <w:rFonts w:ascii="Arial" w:eastAsia="Calibri" w:hAnsi="Arial" w:cs="Arial"/>
          <w:b/>
          <w:sz w:val="22"/>
          <w:szCs w:val="22"/>
          <w:lang w:val="es-PE"/>
        </w:rPr>
        <w:t>AGRARIA ENA MIDAGRI</w:t>
      </w:r>
      <w:r w:rsidRPr="001E5265">
        <w:rPr>
          <w:rFonts w:ascii="Arial" w:eastAsia="Calibri" w:hAnsi="Arial" w:cs="Arial"/>
          <w:b/>
          <w:spacing w:val="1"/>
          <w:sz w:val="22"/>
          <w:szCs w:val="22"/>
          <w:lang w:val="es-PE"/>
        </w:rPr>
        <w:t xml:space="preserve"> </w:t>
      </w:r>
      <w:r w:rsidRPr="001E5265">
        <w:rPr>
          <w:rFonts w:ascii="Arial" w:eastAsia="Calibri" w:hAnsi="Arial" w:cs="Arial"/>
          <w:b/>
          <w:spacing w:val="-2"/>
          <w:sz w:val="22"/>
          <w:szCs w:val="22"/>
          <w:lang w:val="es-PE"/>
        </w:rPr>
        <w:t>2</w:t>
      </w:r>
      <w:r w:rsidRPr="001E5265">
        <w:rPr>
          <w:rFonts w:ascii="Arial" w:eastAsia="Calibri" w:hAnsi="Arial" w:cs="Arial"/>
          <w:b/>
          <w:spacing w:val="1"/>
          <w:sz w:val="22"/>
          <w:szCs w:val="22"/>
          <w:lang w:val="es-PE"/>
        </w:rPr>
        <w:t>0</w:t>
      </w:r>
      <w:r w:rsidRPr="001E5265">
        <w:rPr>
          <w:rFonts w:ascii="Arial" w:eastAsia="Calibri" w:hAnsi="Arial" w:cs="Arial"/>
          <w:b/>
          <w:spacing w:val="-2"/>
          <w:sz w:val="22"/>
          <w:szCs w:val="22"/>
          <w:lang w:val="es-PE"/>
        </w:rPr>
        <w:t>2</w:t>
      </w:r>
      <w:r w:rsidRPr="001E5265">
        <w:rPr>
          <w:rFonts w:ascii="Arial" w:eastAsia="Calibri" w:hAnsi="Arial" w:cs="Arial"/>
          <w:b/>
          <w:sz w:val="22"/>
          <w:szCs w:val="22"/>
          <w:lang w:val="es-PE"/>
        </w:rPr>
        <w:t>1</w:t>
      </w:r>
    </w:p>
    <w:p w14:paraId="64395CD7" w14:textId="07AB83CB" w:rsidR="009A4077" w:rsidRPr="001E5265" w:rsidRDefault="009A4077" w:rsidP="009A4077">
      <w:pPr>
        <w:jc w:val="center"/>
        <w:rPr>
          <w:rFonts w:ascii="Arial" w:eastAsia="Calibri" w:hAnsi="Arial" w:cs="Arial"/>
          <w:b/>
          <w:szCs w:val="22"/>
          <w:lang w:val="es-PE"/>
        </w:rPr>
      </w:pPr>
    </w:p>
    <w:p w14:paraId="60DA738A" w14:textId="77777777" w:rsidR="009D642B" w:rsidRPr="00ED426B" w:rsidRDefault="009D642B" w:rsidP="009D642B">
      <w:pPr>
        <w:jc w:val="center"/>
        <w:rPr>
          <w:rFonts w:ascii="Arial" w:eastAsia="Calibri" w:hAnsi="Arial" w:cs="Arial"/>
          <w:b/>
          <w:sz w:val="28"/>
          <w:szCs w:val="32"/>
          <w:lang w:val="es-419"/>
        </w:rPr>
      </w:pPr>
    </w:p>
    <w:p w14:paraId="720FE6C7" w14:textId="366F2490" w:rsidR="009D642B" w:rsidRPr="009D642B" w:rsidRDefault="009A4077" w:rsidP="009D642B">
      <w:pPr>
        <w:jc w:val="center"/>
        <w:rPr>
          <w:rFonts w:ascii="Arial" w:eastAsia="Calibri" w:hAnsi="Arial" w:cs="Arial"/>
          <w:b/>
          <w:w w:val="99"/>
          <w:sz w:val="28"/>
          <w:szCs w:val="32"/>
        </w:rPr>
      </w:pPr>
      <w:r w:rsidRPr="001E5265">
        <w:rPr>
          <w:rFonts w:ascii="Arial" w:eastAsia="Calibri" w:hAnsi="Arial" w:cs="Arial"/>
          <w:b/>
          <w:sz w:val="28"/>
          <w:szCs w:val="32"/>
        </w:rPr>
        <w:t>DIRE</w:t>
      </w:r>
      <w:r w:rsidRPr="001E5265">
        <w:rPr>
          <w:rFonts w:ascii="Arial" w:eastAsia="Calibri" w:hAnsi="Arial" w:cs="Arial"/>
          <w:b/>
          <w:spacing w:val="-1"/>
          <w:sz w:val="28"/>
          <w:szCs w:val="32"/>
        </w:rPr>
        <w:t>C</w:t>
      </w:r>
      <w:r w:rsidRPr="001E5265">
        <w:rPr>
          <w:rFonts w:ascii="Arial" w:eastAsia="Calibri" w:hAnsi="Arial" w:cs="Arial"/>
          <w:b/>
          <w:spacing w:val="3"/>
          <w:sz w:val="28"/>
          <w:szCs w:val="32"/>
        </w:rPr>
        <w:t>T</w:t>
      </w:r>
      <w:r w:rsidRPr="001E5265">
        <w:rPr>
          <w:rFonts w:ascii="Arial" w:eastAsia="Calibri" w:hAnsi="Arial" w:cs="Arial"/>
          <w:b/>
          <w:spacing w:val="-1"/>
          <w:sz w:val="28"/>
          <w:szCs w:val="32"/>
        </w:rPr>
        <w:t>I</w:t>
      </w:r>
      <w:r w:rsidRPr="001E5265">
        <w:rPr>
          <w:rFonts w:ascii="Arial" w:eastAsia="Calibri" w:hAnsi="Arial" w:cs="Arial"/>
          <w:b/>
          <w:sz w:val="28"/>
          <w:szCs w:val="32"/>
        </w:rPr>
        <w:t>VA</w:t>
      </w:r>
      <w:r w:rsidRPr="001E5265">
        <w:rPr>
          <w:rFonts w:ascii="Arial" w:eastAsia="Calibri" w:hAnsi="Arial" w:cs="Arial"/>
          <w:b/>
          <w:spacing w:val="-13"/>
          <w:sz w:val="28"/>
          <w:szCs w:val="32"/>
        </w:rPr>
        <w:t xml:space="preserve"> </w:t>
      </w:r>
      <w:r w:rsidRPr="001E5265">
        <w:rPr>
          <w:rFonts w:ascii="Arial" w:eastAsia="Calibri" w:hAnsi="Arial" w:cs="Arial"/>
          <w:b/>
          <w:sz w:val="28"/>
          <w:szCs w:val="32"/>
        </w:rPr>
        <w:t>N°</w:t>
      </w:r>
      <w:r w:rsidRPr="001E5265">
        <w:rPr>
          <w:rFonts w:ascii="Arial" w:eastAsia="Calibri" w:hAnsi="Arial" w:cs="Arial"/>
          <w:b/>
          <w:spacing w:val="-2"/>
          <w:sz w:val="28"/>
          <w:szCs w:val="32"/>
        </w:rPr>
        <w:t xml:space="preserve"> </w:t>
      </w:r>
      <w:r w:rsidR="00C439A2" w:rsidRPr="001E5265">
        <w:rPr>
          <w:rFonts w:ascii="Arial" w:eastAsia="Calibri" w:hAnsi="Arial" w:cs="Arial"/>
          <w:b/>
          <w:spacing w:val="-2"/>
          <w:sz w:val="28"/>
          <w:szCs w:val="32"/>
        </w:rPr>
        <w:t>0</w:t>
      </w:r>
      <w:r w:rsidR="00192A62">
        <w:rPr>
          <w:rFonts w:ascii="Arial" w:eastAsia="Calibri" w:hAnsi="Arial" w:cs="Arial"/>
          <w:b/>
          <w:w w:val="99"/>
          <w:sz w:val="28"/>
          <w:szCs w:val="32"/>
        </w:rPr>
        <w:t>2</w:t>
      </w:r>
    </w:p>
    <w:p w14:paraId="5E50ABC6" w14:textId="0FB37158" w:rsidR="006814CD" w:rsidRDefault="006814CD" w:rsidP="009A4077">
      <w:pPr>
        <w:jc w:val="center"/>
        <w:rPr>
          <w:rFonts w:ascii="Calibri" w:eastAsia="Calibri" w:hAnsi="Calibri" w:cs="Calibri"/>
          <w:b/>
          <w:w w:val="99"/>
          <w:sz w:val="32"/>
          <w:szCs w:val="32"/>
        </w:rPr>
      </w:pPr>
      <w:r>
        <w:rPr>
          <w:rFonts w:ascii="Arial" w:eastAsia="Calibri" w:hAnsi="Arial" w:cs="Arial"/>
          <w:b/>
          <w:noProof/>
          <w:sz w:val="22"/>
          <w:szCs w:val="22"/>
          <w:lang w:val="es-PE" w:eastAsia="es-PE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870DC7B" wp14:editId="05271BA6">
                <wp:simplePos x="0" y="0"/>
                <wp:positionH relativeFrom="page">
                  <wp:posOffset>899719</wp:posOffset>
                </wp:positionH>
                <wp:positionV relativeFrom="paragraph">
                  <wp:posOffset>83233</wp:posOffset>
                </wp:positionV>
                <wp:extent cx="6197600" cy="57785"/>
                <wp:effectExtent l="5080" t="2540" r="7620" b="635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57785"/>
                          <a:chOff x="1073" y="-611"/>
                          <a:chExt cx="9760" cy="91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104" y="-528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1104" y="-580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8F5E6" id="Grupo 1" o:spid="_x0000_s1026" style="position:absolute;margin-left:70.85pt;margin-top:6.55pt;width:488pt;height:4.55pt;z-index:-251658240;mso-position-horizontal-relative:page" coordorigin="1073,-611" coordsize="976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">
                <v:shape id="Freeform 3" o:spid="_x0000_s1027" style="position:absolute;left:1104;top:-528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" path="m,l9698,e" filled="f" strokecolor="#006fc0" strokeweight=".82pt">
                  <v:path arrowok="t" o:connecttype="custom" o:connectlocs="0,0;9698,0" o:connectangles="0,0"/>
                </v:shape>
                <v:shape id="Freeform 4" o:spid="_x0000_s1028" style="position:absolute;left:1104;top:-580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" path="m,l9698,e" filled="f" strokecolor="#006fc0" strokeweight="3.1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</w:p>
    <w:p w14:paraId="348063D0" w14:textId="7B4D479C" w:rsidR="00A44ED4" w:rsidRPr="00ED4005" w:rsidRDefault="00A44ED4" w:rsidP="00A44ED4">
      <w:pPr>
        <w:pStyle w:val="Prrafodelista"/>
        <w:numPr>
          <w:ilvl w:val="0"/>
          <w:numId w:val="2"/>
        </w:numPr>
        <w:ind w:left="426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ED4005">
        <w:rPr>
          <w:rFonts w:ascii="Arial" w:eastAsia="Calibri" w:hAnsi="Arial" w:cs="Arial"/>
          <w:b/>
          <w:bCs/>
          <w:sz w:val="22"/>
          <w:szCs w:val="22"/>
          <w:lang w:val="es-PE"/>
        </w:rPr>
        <w:t>OBJETIVOS</w:t>
      </w:r>
    </w:p>
    <w:p w14:paraId="5EC11B2A" w14:textId="79FE8DD7" w:rsidR="00A44ED4" w:rsidRPr="00ED4005" w:rsidRDefault="00A44ED4" w:rsidP="00A44ED4">
      <w:pPr>
        <w:pStyle w:val="Prrafodelista"/>
        <w:ind w:left="426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1BF2BE7B" w14:textId="042A0E42" w:rsidR="00A44ED4" w:rsidRDefault="00A44ED4" w:rsidP="00AD5C4D">
      <w:pPr>
        <w:pStyle w:val="Prrafodelista"/>
        <w:numPr>
          <w:ilvl w:val="0"/>
          <w:numId w:val="17"/>
        </w:numPr>
        <w:spacing w:line="260" w:lineRule="exact"/>
        <w:jc w:val="both"/>
        <w:rPr>
          <w:rFonts w:ascii="Arial" w:eastAsia="Calibri" w:hAnsi="Arial" w:cs="Arial"/>
          <w:sz w:val="22"/>
          <w:szCs w:val="22"/>
          <w:lang w:val="es-PE"/>
        </w:rPr>
      </w:pPr>
      <w:r w:rsidRPr="00AD5C4D">
        <w:rPr>
          <w:rFonts w:ascii="Arial" w:eastAsia="Calibri" w:hAnsi="Arial" w:cs="Arial"/>
          <w:sz w:val="22"/>
          <w:szCs w:val="22"/>
          <w:lang w:val="es-PE"/>
        </w:rPr>
        <w:t>U</w:t>
      </w:r>
      <w:r w:rsidRPr="00AD5C4D">
        <w:rPr>
          <w:rFonts w:ascii="Arial" w:eastAsia="Calibri" w:hAnsi="Arial" w:cs="Arial"/>
          <w:spacing w:val="-1"/>
          <w:sz w:val="22"/>
          <w:szCs w:val="22"/>
          <w:lang w:val="es-PE"/>
        </w:rPr>
        <w:t>n</w:t>
      </w:r>
      <w:r w:rsidRPr="00AD5C4D">
        <w:rPr>
          <w:rFonts w:ascii="Arial" w:eastAsia="Calibri" w:hAnsi="Arial" w:cs="Arial"/>
          <w:sz w:val="22"/>
          <w:szCs w:val="22"/>
          <w:lang w:val="es-PE"/>
        </w:rPr>
        <w:t>ifor</w:t>
      </w:r>
      <w:r w:rsidRPr="00AD5C4D">
        <w:rPr>
          <w:rFonts w:ascii="Arial" w:eastAsia="Calibri" w:hAnsi="Arial" w:cs="Arial"/>
          <w:spacing w:val="1"/>
          <w:sz w:val="22"/>
          <w:szCs w:val="22"/>
          <w:lang w:val="es-PE"/>
        </w:rPr>
        <w:t>m</w:t>
      </w:r>
      <w:r w:rsidRPr="00AD5C4D">
        <w:rPr>
          <w:rFonts w:ascii="Arial" w:eastAsia="Calibri" w:hAnsi="Arial" w:cs="Arial"/>
          <w:sz w:val="22"/>
          <w:szCs w:val="22"/>
          <w:lang w:val="es-PE"/>
        </w:rPr>
        <w:t>i</w:t>
      </w:r>
      <w:r w:rsidRPr="00AD5C4D">
        <w:rPr>
          <w:rFonts w:ascii="Arial" w:eastAsia="Calibri" w:hAnsi="Arial" w:cs="Arial"/>
          <w:spacing w:val="-1"/>
          <w:sz w:val="22"/>
          <w:szCs w:val="22"/>
          <w:lang w:val="es-PE"/>
        </w:rPr>
        <w:t>z</w:t>
      </w:r>
      <w:r w:rsidRPr="00AD5C4D">
        <w:rPr>
          <w:rFonts w:ascii="Arial" w:eastAsia="Calibri" w:hAnsi="Arial" w:cs="Arial"/>
          <w:sz w:val="22"/>
          <w:szCs w:val="22"/>
          <w:lang w:val="es-PE"/>
        </w:rPr>
        <w:t>ar</w:t>
      </w:r>
      <w:r w:rsidRPr="00AD5C4D">
        <w:rPr>
          <w:rFonts w:ascii="Arial" w:eastAsia="Calibri" w:hAnsi="Arial" w:cs="Arial"/>
          <w:spacing w:val="-3"/>
          <w:sz w:val="22"/>
          <w:szCs w:val="22"/>
          <w:lang w:val="es-PE"/>
        </w:rPr>
        <w:t xml:space="preserve"> </w:t>
      </w:r>
      <w:r w:rsidRPr="00AD5C4D">
        <w:rPr>
          <w:rFonts w:ascii="Arial" w:eastAsia="Calibri" w:hAnsi="Arial" w:cs="Arial"/>
          <w:sz w:val="22"/>
          <w:szCs w:val="22"/>
          <w:lang w:val="es-PE"/>
        </w:rPr>
        <w:t>cri</w:t>
      </w:r>
      <w:r w:rsidRPr="00AD5C4D">
        <w:rPr>
          <w:rFonts w:ascii="Arial" w:eastAsia="Calibri" w:hAnsi="Arial" w:cs="Arial"/>
          <w:spacing w:val="-2"/>
          <w:sz w:val="22"/>
          <w:szCs w:val="22"/>
          <w:lang w:val="es-PE"/>
        </w:rPr>
        <w:t>t</w:t>
      </w:r>
      <w:r w:rsidRPr="00AD5C4D">
        <w:rPr>
          <w:rFonts w:ascii="Arial" w:eastAsia="Calibri" w:hAnsi="Arial" w:cs="Arial"/>
          <w:sz w:val="22"/>
          <w:szCs w:val="22"/>
          <w:lang w:val="es-PE"/>
        </w:rPr>
        <w:t>eri</w:t>
      </w:r>
      <w:r w:rsidRPr="00AD5C4D">
        <w:rPr>
          <w:rFonts w:ascii="Arial" w:eastAsia="Calibri" w:hAnsi="Arial" w:cs="Arial"/>
          <w:spacing w:val="1"/>
          <w:sz w:val="22"/>
          <w:szCs w:val="22"/>
          <w:lang w:val="es-PE"/>
        </w:rPr>
        <w:t>o</w:t>
      </w:r>
      <w:r w:rsidRPr="00AD5C4D">
        <w:rPr>
          <w:rFonts w:ascii="Arial" w:eastAsia="Calibri" w:hAnsi="Arial" w:cs="Arial"/>
          <w:sz w:val="22"/>
          <w:szCs w:val="22"/>
          <w:lang w:val="es-PE"/>
        </w:rPr>
        <w:t>s</w:t>
      </w:r>
      <w:r w:rsidRPr="00AD5C4D">
        <w:rPr>
          <w:rFonts w:ascii="Arial" w:eastAsia="Calibri" w:hAnsi="Arial" w:cs="Arial"/>
          <w:spacing w:val="-2"/>
          <w:sz w:val="22"/>
          <w:szCs w:val="22"/>
          <w:lang w:val="es-PE"/>
        </w:rPr>
        <w:t xml:space="preserve"> </w:t>
      </w:r>
      <w:r w:rsidRPr="00AD5C4D">
        <w:rPr>
          <w:rFonts w:ascii="Arial" w:eastAsia="Calibri" w:hAnsi="Arial" w:cs="Arial"/>
          <w:sz w:val="22"/>
          <w:szCs w:val="22"/>
          <w:lang w:val="es-PE"/>
        </w:rPr>
        <w:t>para</w:t>
      </w:r>
      <w:r w:rsidRPr="00AD5C4D">
        <w:rPr>
          <w:rFonts w:ascii="Arial" w:eastAsia="Calibri" w:hAnsi="Arial" w:cs="Arial"/>
          <w:spacing w:val="-3"/>
          <w:sz w:val="22"/>
          <w:szCs w:val="22"/>
          <w:lang w:val="es-PE"/>
        </w:rPr>
        <w:t xml:space="preserve"> </w:t>
      </w:r>
      <w:r w:rsidRPr="00AD5C4D">
        <w:rPr>
          <w:rFonts w:ascii="Arial" w:eastAsia="Calibri" w:hAnsi="Arial" w:cs="Arial"/>
          <w:sz w:val="22"/>
          <w:szCs w:val="22"/>
          <w:lang w:val="es-PE"/>
        </w:rPr>
        <w:t xml:space="preserve">el </w:t>
      </w:r>
      <w:r w:rsidR="00610067" w:rsidRPr="00AD5C4D">
        <w:rPr>
          <w:rFonts w:ascii="Arial" w:eastAsia="Calibri" w:hAnsi="Arial" w:cs="Arial"/>
          <w:sz w:val="22"/>
          <w:szCs w:val="22"/>
          <w:lang w:val="es-PE"/>
        </w:rPr>
        <w:t>envío (foto de mapa) de la información gráfica.</w:t>
      </w:r>
    </w:p>
    <w:p w14:paraId="5C71AAD4" w14:textId="77777777" w:rsidR="009D642B" w:rsidRPr="00AD5C4D" w:rsidRDefault="009D642B" w:rsidP="009D642B">
      <w:pPr>
        <w:pStyle w:val="Prrafodelista"/>
        <w:spacing w:line="260" w:lineRule="exact"/>
        <w:jc w:val="both"/>
        <w:rPr>
          <w:rFonts w:ascii="Arial" w:eastAsia="Calibri" w:hAnsi="Arial" w:cs="Arial"/>
          <w:sz w:val="22"/>
          <w:szCs w:val="22"/>
          <w:lang w:val="es-PE"/>
        </w:rPr>
      </w:pPr>
    </w:p>
    <w:p w14:paraId="35946D7D" w14:textId="77777777" w:rsidR="00A44ED4" w:rsidRPr="00ED4005" w:rsidRDefault="00A44ED4" w:rsidP="00A44ED4">
      <w:pPr>
        <w:pStyle w:val="Prrafodelista"/>
        <w:ind w:left="426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010E8259" w14:textId="754F0D04" w:rsidR="00A44ED4" w:rsidRDefault="00A44ED4" w:rsidP="00A44ED4">
      <w:pPr>
        <w:pStyle w:val="Prrafodelista"/>
        <w:numPr>
          <w:ilvl w:val="0"/>
          <w:numId w:val="2"/>
        </w:numPr>
        <w:ind w:left="426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ED4005">
        <w:rPr>
          <w:rFonts w:ascii="Arial" w:eastAsia="Calibri" w:hAnsi="Arial" w:cs="Arial"/>
          <w:b/>
          <w:bCs/>
          <w:sz w:val="22"/>
          <w:szCs w:val="22"/>
          <w:lang w:val="es-PE"/>
        </w:rPr>
        <w:t>VIGENCIA</w:t>
      </w:r>
    </w:p>
    <w:p w14:paraId="74B338CE" w14:textId="77777777" w:rsidR="00AD5C4D" w:rsidRPr="00ED4005" w:rsidRDefault="00AD5C4D" w:rsidP="00AD5C4D">
      <w:pPr>
        <w:pStyle w:val="Prrafodelista"/>
        <w:ind w:left="426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2FFFD436" w14:textId="3333E245" w:rsidR="00A44ED4" w:rsidRPr="009D642B" w:rsidRDefault="00A44ED4" w:rsidP="00AD5C4D">
      <w:pPr>
        <w:pStyle w:val="Prrafodelista"/>
        <w:numPr>
          <w:ilvl w:val="0"/>
          <w:numId w:val="17"/>
        </w:numPr>
        <w:spacing w:before="60"/>
        <w:rPr>
          <w:rFonts w:ascii="Arial" w:eastAsia="Calibri" w:hAnsi="Arial" w:cs="Arial"/>
          <w:sz w:val="24"/>
          <w:szCs w:val="24"/>
          <w:lang w:val="es-PE"/>
        </w:rPr>
      </w:pPr>
      <w:r w:rsidRPr="009D642B">
        <w:rPr>
          <w:rFonts w:ascii="Arial" w:eastAsia="Calibri" w:hAnsi="Arial" w:cs="Arial"/>
          <w:sz w:val="24"/>
          <w:szCs w:val="24"/>
          <w:lang w:val="es-PE"/>
        </w:rPr>
        <w:t>Tiene</w:t>
      </w:r>
      <w:r w:rsidRPr="009D642B">
        <w:rPr>
          <w:rFonts w:ascii="Arial" w:eastAsia="Calibri" w:hAnsi="Arial" w:cs="Arial"/>
          <w:spacing w:val="-1"/>
          <w:sz w:val="24"/>
          <w:szCs w:val="24"/>
          <w:lang w:val="es-PE"/>
        </w:rPr>
        <w:t xml:space="preserve"> </w:t>
      </w:r>
      <w:r w:rsidRPr="009D642B">
        <w:rPr>
          <w:rFonts w:ascii="Arial" w:eastAsia="Calibri" w:hAnsi="Arial" w:cs="Arial"/>
          <w:spacing w:val="1"/>
          <w:sz w:val="24"/>
          <w:szCs w:val="24"/>
          <w:lang w:val="es-PE"/>
        </w:rPr>
        <w:t>v</w:t>
      </w:r>
      <w:r w:rsidRPr="009D642B">
        <w:rPr>
          <w:rFonts w:ascii="Arial" w:eastAsia="Calibri" w:hAnsi="Arial" w:cs="Arial"/>
          <w:sz w:val="24"/>
          <w:szCs w:val="24"/>
          <w:lang w:val="es-PE"/>
        </w:rPr>
        <w:t>i</w:t>
      </w:r>
      <w:r w:rsidRPr="009D642B">
        <w:rPr>
          <w:rFonts w:ascii="Arial" w:eastAsia="Calibri" w:hAnsi="Arial" w:cs="Arial"/>
          <w:spacing w:val="-1"/>
          <w:sz w:val="24"/>
          <w:szCs w:val="24"/>
          <w:lang w:val="es-PE"/>
        </w:rPr>
        <w:t>g</w:t>
      </w:r>
      <w:r w:rsidRPr="009D642B">
        <w:rPr>
          <w:rFonts w:ascii="Arial" w:eastAsia="Calibri" w:hAnsi="Arial" w:cs="Arial"/>
          <w:sz w:val="24"/>
          <w:szCs w:val="24"/>
          <w:lang w:val="es-PE"/>
        </w:rPr>
        <w:t>encia a</w:t>
      </w:r>
      <w:r w:rsidRPr="009D642B">
        <w:rPr>
          <w:rFonts w:ascii="Arial" w:eastAsia="Calibri" w:hAnsi="Arial" w:cs="Arial"/>
          <w:spacing w:val="-2"/>
          <w:sz w:val="24"/>
          <w:szCs w:val="24"/>
          <w:lang w:val="es-PE"/>
        </w:rPr>
        <w:t xml:space="preserve"> </w:t>
      </w:r>
      <w:r w:rsidRPr="009D642B">
        <w:rPr>
          <w:rFonts w:ascii="Arial" w:eastAsia="Calibri" w:hAnsi="Arial" w:cs="Arial"/>
          <w:sz w:val="24"/>
          <w:szCs w:val="24"/>
          <w:lang w:val="es-PE"/>
        </w:rPr>
        <w:t>partir</w:t>
      </w:r>
      <w:r w:rsidRPr="009D642B">
        <w:rPr>
          <w:rFonts w:ascii="Arial" w:eastAsia="Calibri" w:hAnsi="Arial" w:cs="Arial"/>
          <w:spacing w:val="-1"/>
          <w:sz w:val="24"/>
          <w:szCs w:val="24"/>
          <w:lang w:val="es-PE"/>
        </w:rPr>
        <w:t xml:space="preserve"> d</w:t>
      </w:r>
      <w:r w:rsidRPr="009D642B">
        <w:rPr>
          <w:rFonts w:ascii="Arial" w:eastAsia="Calibri" w:hAnsi="Arial" w:cs="Arial"/>
          <w:sz w:val="24"/>
          <w:szCs w:val="24"/>
          <w:lang w:val="es-PE"/>
        </w:rPr>
        <w:t xml:space="preserve">el </w:t>
      </w:r>
      <w:r w:rsidRPr="009D642B">
        <w:rPr>
          <w:rFonts w:ascii="Arial" w:eastAsia="Calibri" w:hAnsi="Arial" w:cs="Arial"/>
          <w:spacing w:val="-1"/>
          <w:sz w:val="24"/>
          <w:szCs w:val="24"/>
          <w:lang w:val="es-PE"/>
        </w:rPr>
        <w:t>m</w:t>
      </w:r>
      <w:r w:rsidRPr="009D642B">
        <w:rPr>
          <w:rFonts w:ascii="Arial" w:eastAsia="Calibri" w:hAnsi="Arial" w:cs="Arial"/>
          <w:sz w:val="24"/>
          <w:szCs w:val="24"/>
          <w:lang w:val="es-PE"/>
        </w:rPr>
        <w:t>es</w:t>
      </w:r>
      <w:r w:rsidRPr="009D642B">
        <w:rPr>
          <w:rFonts w:ascii="Arial" w:eastAsia="Calibri" w:hAnsi="Arial" w:cs="Arial"/>
          <w:spacing w:val="1"/>
          <w:sz w:val="24"/>
          <w:szCs w:val="24"/>
          <w:lang w:val="es-PE"/>
        </w:rPr>
        <w:t xml:space="preserve"> </w:t>
      </w:r>
      <w:r w:rsidRPr="009D642B">
        <w:rPr>
          <w:rFonts w:ascii="Arial" w:eastAsia="Calibri" w:hAnsi="Arial" w:cs="Arial"/>
          <w:spacing w:val="-1"/>
          <w:sz w:val="24"/>
          <w:szCs w:val="24"/>
          <w:lang w:val="es-PE"/>
        </w:rPr>
        <w:t>d</w:t>
      </w:r>
      <w:r w:rsidRPr="009D642B">
        <w:rPr>
          <w:rFonts w:ascii="Arial" w:eastAsia="Calibri" w:hAnsi="Arial" w:cs="Arial"/>
          <w:sz w:val="24"/>
          <w:szCs w:val="24"/>
          <w:lang w:val="es-PE"/>
        </w:rPr>
        <w:t>e</w:t>
      </w:r>
      <w:r w:rsidRPr="009D642B">
        <w:rPr>
          <w:rFonts w:ascii="Arial" w:eastAsia="Calibri" w:hAnsi="Arial" w:cs="Arial"/>
          <w:spacing w:val="-2"/>
          <w:sz w:val="24"/>
          <w:szCs w:val="24"/>
          <w:lang w:val="es-PE"/>
        </w:rPr>
        <w:t xml:space="preserve"> </w:t>
      </w:r>
      <w:r w:rsidR="003E5404" w:rsidRPr="009D642B">
        <w:rPr>
          <w:rFonts w:ascii="Arial" w:eastAsia="Calibri" w:hAnsi="Arial" w:cs="Arial"/>
          <w:sz w:val="24"/>
          <w:szCs w:val="24"/>
          <w:lang w:val="es-PE"/>
        </w:rPr>
        <w:t>octubre del presente.</w:t>
      </w:r>
    </w:p>
    <w:p w14:paraId="687C5086" w14:textId="77777777" w:rsidR="009D642B" w:rsidRPr="00AD5C4D" w:rsidRDefault="009D642B" w:rsidP="009D642B">
      <w:pPr>
        <w:pStyle w:val="Prrafodelista"/>
        <w:spacing w:before="60"/>
        <w:rPr>
          <w:rFonts w:ascii="Arial" w:eastAsia="Calibri" w:hAnsi="Arial" w:cs="Arial"/>
          <w:sz w:val="22"/>
          <w:szCs w:val="22"/>
          <w:lang w:val="es-PE"/>
        </w:rPr>
      </w:pPr>
    </w:p>
    <w:p w14:paraId="3D278400" w14:textId="77777777" w:rsidR="00A44ED4" w:rsidRPr="00ED4005" w:rsidRDefault="00A44ED4" w:rsidP="00A44ED4">
      <w:pPr>
        <w:pStyle w:val="Prrafodelista"/>
        <w:ind w:left="426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46F6E5A1" w14:textId="483D141F" w:rsidR="00A44ED4" w:rsidRDefault="00A44ED4" w:rsidP="00A44ED4">
      <w:pPr>
        <w:pStyle w:val="Prrafodelista"/>
        <w:numPr>
          <w:ilvl w:val="0"/>
          <w:numId w:val="2"/>
        </w:numPr>
        <w:ind w:left="426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ED4005">
        <w:rPr>
          <w:rFonts w:ascii="Arial" w:eastAsia="Calibri" w:hAnsi="Arial" w:cs="Arial"/>
          <w:b/>
          <w:bCs/>
          <w:sz w:val="22"/>
          <w:szCs w:val="22"/>
          <w:lang w:val="es-PE"/>
        </w:rPr>
        <w:t>DIRIGIDO A</w:t>
      </w:r>
      <w:r w:rsidR="00EF358A" w:rsidRPr="00ED4005">
        <w:rPr>
          <w:rFonts w:ascii="Arial" w:eastAsia="Calibri" w:hAnsi="Arial" w:cs="Arial"/>
          <w:b/>
          <w:bCs/>
          <w:sz w:val="22"/>
          <w:szCs w:val="22"/>
          <w:lang w:val="es-PE"/>
        </w:rPr>
        <w:t>:</w:t>
      </w:r>
    </w:p>
    <w:p w14:paraId="6A39BDDA" w14:textId="77777777" w:rsidR="00AD5C4D" w:rsidRPr="00ED4005" w:rsidRDefault="00AD5C4D" w:rsidP="00AD5C4D">
      <w:pPr>
        <w:pStyle w:val="Prrafodelista"/>
        <w:ind w:left="426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28AA8BFE" w14:textId="1222159B" w:rsidR="00A44ED4" w:rsidRPr="009D642B" w:rsidRDefault="00A44ED4" w:rsidP="00AD5C4D">
      <w:pPr>
        <w:pStyle w:val="Prrafodelista"/>
        <w:numPr>
          <w:ilvl w:val="0"/>
          <w:numId w:val="17"/>
        </w:numPr>
        <w:spacing w:before="66" w:line="240" w:lineRule="exact"/>
        <w:ind w:right="277"/>
        <w:jc w:val="both"/>
        <w:rPr>
          <w:rFonts w:ascii="Arial" w:eastAsia="Calibri" w:hAnsi="Arial" w:cs="Arial"/>
          <w:sz w:val="24"/>
          <w:szCs w:val="24"/>
          <w:lang w:val="es-PE"/>
        </w:rPr>
      </w:pPr>
      <w:r w:rsidRPr="009D642B">
        <w:rPr>
          <w:rFonts w:ascii="Arial" w:eastAsia="Calibri" w:hAnsi="Arial" w:cs="Arial"/>
          <w:sz w:val="24"/>
          <w:szCs w:val="24"/>
          <w:lang w:val="es-PE"/>
        </w:rPr>
        <w:t>En</w:t>
      </w:r>
      <w:r w:rsidR="00C53858" w:rsidRPr="009D642B">
        <w:rPr>
          <w:rFonts w:ascii="Arial" w:eastAsia="Calibri" w:hAnsi="Arial" w:cs="Arial"/>
          <w:sz w:val="24"/>
          <w:szCs w:val="24"/>
          <w:lang w:val="es-PE"/>
        </w:rPr>
        <w:t>cuest</w:t>
      </w:r>
      <w:r w:rsidRPr="009D642B">
        <w:rPr>
          <w:rFonts w:ascii="Arial" w:eastAsia="Calibri" w:hAnsi="Arial" w:cs="Arial"/>
          <w:sz w:val="24"/>
          <w:szCs w:val="24"/>
          <w:lang w:val="es-PE"/>
        </w:rPr>
        <w:t>ad</w:t>
      </w:r>
      <w:r w:rsidRPr="009D642B">
        <w:rPr>
          <w:rFonts w:ascii="Arial" w:eastAsia="Calibri" w:hAnsi="Arial" w:cs="Arial"/>
          <w:spacing w:val="1"/>
          <w:sz w:val="24"/>
          <w:szCs w:val="24"/>
          <w:lang w:val="es-PE"/>
        </w:rPr>
        <w:t>o</w:t>
      </w:r>
      <w:r w:rsidRPr="009D642B">
        <w:rPr>
          <w:rFonts w:ascii="Arial" w:eastAsia="Calibri" w:hAnsi="Arial" w:cs="Arial"/>
          <w:spacing w:val="-3"/>
          <w:sz w:val="24"/>
          <w:szCs w:val="24"/>
          <w:lang w:val="es-PE"/>
        </w:rPr>
        <w:t>r</w:t>
      </w:r>
      <w:r w:rsidRPr="009D642B">
        <w:rPr>
          <w:rFonts w:ascii="Arial" w:eastAsia="Calibri" w:hAnsi="Arial" w:cs="Arial"/>
          <w:sz w:val="24"/>
          <w:szCs w:val="24"/>
          <w:lang w:val="es-PE"/>
        </w:rPr>
        <w:t>e</w:t>
      </w:r>
      <w:r w:rsidRPr="009D642B">
        <w:rPr>
          <w:rFonts w:ascii="Arial" w:eastAsia="Calibri" w:hAnsi="Arial" w:cs="Arial"/>
          <w:spacing w:val="-2"/>
          <w:sz w:val="24"/>
          <w:szCs w:val="24"/>
          <w:lang w:val="es-PE"/>
        </w:rPr>
        <w:t>s</w:t>
      </w:r>
      <w:r w:rsidRPr="009D642B">
        <w:rPr>
          <w:rFonts w:ascii="Arial" w:eastAsia="Calibri" w:hAnsi="Arial" w:cs="Arial"/>
          <w:spacing w:val="1"/>
          <w:sz w:val="24"/>
          <w:szCs w:val="24"/>
          <w:lang w:val="es-PE"/>
        </w:rPr>
        <w:t>/</w:t>
      </w:r>
      <w:r w:rsidRPr="009D642B">
        <w:rPr>
          <w:rFonts w:ascii="Arial" w:eastAsia="Calibri" w:hAnsi="Arial" w:cs="Arial"/>
          <w:sz w:val="24"/>
          <w:szCs w:val="24"/>
          <w:lang w:val="es-PE"/>
        </w:rPr>
        <w:t>as,</w:t>
      </w:r>
      <w:r w:rsidR="00AE267F" w:rsidRPr="009D642B">
        <w:rPr>
          <w:rFonts w:ascii="Arial" w:eastAsia="Calibri" w:hAnsi="Arial" w:cs="Arial"/>
          <w:sz w:val="24"/>
          <w:szCs w:val="24"/>
          <w:lang w:val="es-PE"/>
        </w:rPr>
        <w:t xml:space="preserve"> </w:t>
      </w:r>
      <w:r w:rsidR="00C53858" w:rsidRPr="009D642B">
        <w:rPr>
          <w:rFonts w:ascii="Arial" w:eastAsia="Calibri" w:hAnsi="Arial" w:cs="Arial"/>
          <w:spacing w:val="-2"/>
          <w:sz w:val="24"/>
          <w:szCs w:val="24"/>
          <w:lang w:val="es-PE"/>
        </w:rPr>
        <w:t>Supervisores/</w:t>
      </w:r>
      <w:r w:rsidRPr="009D642B">
        <w:rPr>
          <w:rFonts w:ascii="Arial" w:eastAsia="Calibri" w:hAnsi="Arial" w:cs="Arial"/>
          <w:sz w:val="24"/>
          <w:szCs w:val="24"/>
          <w:lang w:val="es-PE"/>
        </w:rPr>
        <w:t>as</w:t>
      </w:r>
      <w:r w:rsidR="00AE267F" w:rsidRPr="009D642B">
        <w:rPr>
          <w:rFonts w:ascii="Arial" w:eastAsia="Calibri" w:hAnsi="Arial" w:cs="Arial"/>
          <w:sz w:val="24"/>
          <w:szCs w:val="24"/>
          <w:lang w:val="es-PE"/>
        </w:rPr>
        <w:t xml:space="preserve"> de </w:t>
      </w:r>
      <w:r w:rsidR="00C53858" w:rsidRPr="009D642B">
        <w:rPr>
          <w:rFonts w:ascii="Arial" w:eastAsia="Calibri" w:hAnsi="Arial" w:cs="Arial"/>
          <w:sz w:val="24"/>
          <w:szCs w:val="24"/>
          <w:lang w:val="es-PE"/>
        </w:rPr>
        <w:t xml:space="preserve">Brigada, Coordinadores/as Zonales, y Coordinador </w:t>
      </w:r>
      <w:r w:rsidR="007A5A32">
        <w:rPr>
          <w:rFonts w:ascii="Arial" w:eastAsia="Calibri" w:hAnsi="Arial" w:cs="Arial"/>
          <w:sz w:val="24"/>
          <w:szCs w:val="24"/>
          <w:lang w:val="es-PE"/>
        </w:rPr>
        <w:t xml:space="preserve">Regional </w:t>
      </w:r>
      <w:r w:rsidR="00C439A2" w:rsidRPr="009D642B">
        <w:rPr>
          <w:rFonts w:ascii="Arial" w:eastAsia="Calibri" w:hAnsi="Arial" w:cs="Arial"/>
          <w:sz w:val="24"/>
          <w:szCs w:val="24"/>
          <w:lang w:val="es-PE"/>
        </w:rPr>
        <w:t>de la ENA MIDAGRI</w:t>
      </w:r>
      <w:r w:rsidRPr="009D642B">
        <w:rPr>
          <w:rFonts w:ascii="Arial" w:eastAsia="Calibri" w:hAnsi="Arial" w:cs="Arial"/>
          <w:sz w:val="24"/>
          <w:szCs w:val="24"/>
          <w:lang w:val="es-PE"/>
        </w:rPr>
        <w:t>.</w:t>
      </w:r>
    </w:p>
    <w:p w14:paraId="2875330B" w14:textId="77777777" w:rsidR="009D642B" w:rsidRPr="00AD5C4D" w:rsidRDefault="009D642B" w:rsidP="009D642B">
      <w:pPr>
        <w:pStyle w:val="Prrafodelista"/>
        <w:spacing w:before="66" w:line="240" w:lineRule="exact"/>
        <w:ind w:right="277"/>
        <w:jc w:val="both"/>
        <w:rPr>
          <w:rFonts w:ascii="Arial" w:eastAsia="Calibri" w:hAnsi="Arial" w:cs="Arial"/>
          <w:sz w:val="22"/>
          <w:szCs w:val="22"/>
          <w:lang w:val="es-PE"/>
        </w:rPr>
      </w:pPr>
    </w:p>
    <w:p w14:paraId="0B507524" w14:textId="77777777" w:rsidR="00A44ED4" w:rsidRPr="00ED4005" w:rsidRDefault="00A44ED4" w:rsidP="00A44ED4">
      <w:pPr>
        <w:pStyle w:val="Prrafodelista"/>
        <w:ind w:left="426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42677692" w14:textId="42C96D3D" w:rsidR="00A44ED4" w:rsidRPr="00ED4005" w:rsidRDefault="00A44ED4" w:rsidP="00D154EF">
      <w:pPr>
        <w:pStyle w:val="Prrafodelista"/>
        <w:numPr>
          <w:ilvl w:val="0"/>
          <w:numId w:val="2"/>
        </w:numPr>
        <w:ind w:left="426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ED4005">
        <w:rPr>
          <w:rFonts w:ascii="Arial" w:eastAsia="Calibri" w:hAnsi="Arial" w:cs="Arial"/>
          <w:b/>
          <w:bCs/>
          <w:sz w:val="22"/>
          <w:szCs w:val="22"/>
          <w:lang w:val="es-PE"/>
        </w:rPr>
        <w:t>CONTENIDO</w:t>
      </w:r>
    </w:p>
    <w:p w14:paraId="4470828B" w14:textId="77777777" w:rsidR="00A44ED4" w:rsidRPr="00ED4005" w:rsidRDefault="00A44ED4" w:rsidP="00D154EF">
      <w:pPr>
        <w:pStyle w:val="Prrafodelista"/>
        <w:ind w:left="426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03594FB9" w14:textId="54AF2CE7" w:rsidR="00C439A2" w:rsidRPr="009D642B" w:rsidRDefault="00610067" w:rsidP="00D154EF">
      <w:pPr>
        <w:pStyle w:val="Prrafodelista"/>
        <w:numPr>
          <w:ilvl w:val="1"/>
          <w:numId w:val="2"/>
        </w:numPr>
        <w:ind w:left="426" w:hanging="426"/>
        <w:jc w:val="both"/>
        <w:rPr>
          <w:rFonts w:ascii="Arial" w:eastAsia="Calibri" w:hAnsi="Arial" w:cs="Arial"/>
          <w:b/>
          <w:bCs/>
          <w:sz w:val="24"/>
          <w:szCs w:val="24"/>
          <w:lang w:val="es-PE"/>
        </w:rPr>
      </w:pPr>
      <w:r w:rsidRPr="009D642B">
        <w:rPr>
          <w:rFonts w:ascii="Arial" w:eastAsia="Calibri" w:hAnsi="Arial" w:cs="Arial"/>
          <w:b/>
          <w:bCs/>
          <w:sz w:val="24"/>
          <w:szCs w:val="24"/>
          <w:lang w:val="es-PE"/>
        </w:rPr>
        <w:t xml:space="preserve">Dibujo de </w:t>
      </w:r>
      <w:r w:rsidR="00ED4005" w:rsidRPr="009D642B">
        <w:rPr>
          <w:rFonts w:ascii="Arial" w:eastAsia="Calibri" w:hAnsi="Arial" w:cs="Arial"/>
          <w:b/>
          <w:bCs/>
          <w:sz w:val="24"/>
          <w:szCs w:val="24"/>
          <w:lang w:val="es-PE"/>
        </w:rPr>
        <w:t xml:space="preserve">los </w:t>
      </w:r>
      <w:r w:rsidRPr="009D642B">
        <w:rPr>
          <w:rFonts w:ascii="Arial" w:eastAsia="Calibri" w:hAnsi="Arial" w:cs="Arial"/>
          <w:b/>
          <w:bCs/>
          <w:sz w:val="24"/>
          <w:szCs w:val="24"/>
          <w:lang w:val="es-PE"/>
        </w:rPr>
        <w:t>lotes</w:t>
      </w:r>
      <w:r w:rsidR="00411373" w:rsidRPr="009D642B">
        <w:rPr>
          <w:rFonts w:ascii="Arial" w:eastAsia="Calibri" w:hAnsi="Arial" w:cs="Arial"/>
          <w:b/>
          <w:bCs/>
          <w:sz w:val="24"/>
          <w:szCs w:val="24"/>
          <w:lang w:val="es-PE"/>
        </w:rPr>
        <w:t xml:space="preserve"> y parcelas</w:t>
      </w:r>
      <w:r w:rsidR="009A0711" w:rsidRPr="009D642B">
        <w:rPr>
          <w:rFonts w:ascii="Arial" w:eastAsia="Calibri" w:hAnsi="Arial" w:cs="Arial"/>
          <w:b/>
          <w:bCs/>
          <w:sz w:val="24"/>
          <w:szCs w:val="24"/>
          <w:lang w:val="es-PE"/>
        </w:rPr>
        <w:t xml:space="preserve"> en el mapa impreso de SM.</w:t>
      </w:r>
    </w:p>
    <w:p w14:paraId="5E5033D4" w14:textId="77777777" w:rsidR="00FA43C5" w:rsidRPr="00ED4005" w:rsidRDefault="00FA43C5" w:rsidP="00D154EF">
      <w:pPr>
        <w:pStyle w:val="Prrafodelista"/>
        <w:ind w:left="876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3532B45A" w14:textId="77777777" w:rsidR="00A6015A" w:rsidRPr="00A6015A" w:rsidRDefault="00A6015A" w:rsidP="00D154EF">
      <w:pPr>
        <w:pStyle w:val="Prrafodelista"/>
        <w:numPr>
          <w:ilvl w:val="0"/>
          <w:numId w:val="22"/>
        </w:num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A6015A">
        <w:rPr>
          <w:rFonts w:ascii="Arial" w:eastAsia="Calibri" w:hAnsi="Arial" w:cs="Arial"/>
          <w:b/>
          <w:bCs/>
          <w:sz w:val="22"/>
          <w:szCs w:val="22"/>
          <w:lang w:val="es-PE"/>
        </w:rPr>
        <w:t>PLANIFICACIÓN DEL ACCESO AL SEGMENTO</w:t>
      </w:r>
    </w:p>
    <w:p w14:paraId="753DA22E" w14:textId="77777777" w:rsidR="00A6015A" w:rsidRPr="00A6015A" w:rsidRDefault="00A6015A" w:rsidP="00D154EF">
      <w:pPr>
        <w:pStyle w:val="Prrafodelista"/>
        <w:numPr>
          <w:ilvl w:val="0"/>
          <w:numId w:val="22"/>
        </w:num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A6015A">
        <w:rPr>
          <w:rFonts w:ascii="Arial" w:eastAsia="Calibri" w:hAnsi="Arial" w:cs="Arial"/>
          <w:b/>
          <w:bCs/>
          <w:sz w:val="22"/>
          <w:szCs w:val="22"/>
          <w:lang w:val="es-PE"/>
        </w:rPr>
        <w:t>INDAGACIÓN DE LA IDENTIFICACIÓN DE LOS PRODUCTORES</w:t>
      </w:r>
    </w:p>
    <w:p w14:paraId="5883B579" w14:textId="77777777" w:rsidR="00A6015A" w:rsidRPr="00A6015A" w:rsidRDefault="00A6015A" w:rsidP="00D154EF">
      <w:pPr>
        <w:pStyle w:val="Prrafodelista"/>
        <w:numPr>
          <w:ilvl w:val="0"/>
          <w:numId w:val="22"/>
        </w:num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A6015A">
        <w:rPr>
          <w:rFonts w:ascii="Arial" w:eastAsia="Calibri" w:hAnsi="Arial" w:cs="Arial"/>
          <w:b/>
          <w:bCs/>
          <w:sz w:val="22"/>
          <w:szCs w:val="22"/>
          <w:lang w:val="es-PE"/>
        </w:rPr>
        <w:t>UBICACIÓN DE LOS PRODUCTORES</w:t>
      </w:r>
    </w:p>
    <w:p w14:paraId="4FD5B90D" w14:textId="77777777" w:rsidR="00A6015A" w:rsidRPr="00A6015A" w:rsidRDefault="00A6015A" w:rsidP="00D154EF">
      <w:pPr>
        <w:pStyle w:val="Prrafodelista"/>
        <w:numPr>
          <w:ilvl w:val="0"/>
          <w:numId w:val="22"/>
        </w:num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A6015A">
        <w:rPr>
          <w:rFonts w:ascii="Arial" w:eastAsia="Calibri" w:hAnsi="Arial" w:cs="Arial"/>
          <w:b/>
          <w:bCs/>
          <w:sz w:val="22"/>
          <w:szCs w:val="22"/>
          <w:lang w:val="es-PE"/>
        </w:rPr>
        <w:t>EN CAMPO SE DIBUJA LOS LOTES EN EL MAPA IMPRESO.</w:t>
      </w:r>
    </w:p>
    <w:p w14:paraId="5528F63F" w14:textId="77777777" w:rsidR="00A6015A" w:rsidRPr="00A6015A" w:rsidRDefault="00A6015A" w:rsidP="00D154EF">
      <w:pPr>
        <w:pStyle w:val="Prrafodelista"/>
        <w:numPr>
          <w:ilvl w:val="0"/>
          <w:numId w:val="22"/>
        </w:num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A6015A">
        <w:rPr>
          <w:rFonts w:ascii="Arial" w:eastAsia="Calibri" w:hAnsi="Arial" w:cs="Arial"/>
          <w:b/>
          <w:bCs/>
          <w:sz w:val="22"/>
          <w:szCs w:val="22"/>
          <w:lang w:val="es-PE"/>
        </w:rPr>
        <w:t>IDENTIFICACIÓN DEL TIPO DE USO Y/O COBERTURA DEL LOTE (DENOMINACIÓN DEL CULTIVO DE MANERA GENÉRICA)</w:t>
      </w:r>
    </w:p>
    <w:p w14:paraId="64445AC7" w14:textId="2D5B7942" w:rsidR="00B1301E" w:rsidRDefault="00B1301E" w:rsidP="00D154EF">
      <w:pPr>
        <w:pStyle w:val="Prrafodelista"/>
        <w:ind w:left="851"/>
        <w:jc w:val="both"/>
        <w:rPr>
          <w:rFonts w:ascii="Arial" w:hAnsi="Arial" w:cs="Arial"/>
          <w:color w:val="000000" w:themeColor="text1"/>
          <w:sz w:val="22"/>
          <w:szCs w:val="22"/>
          <w:lang w:val="es-PE"/>
        </w:rPr>
      </w:pPr>
    </w:p>
    <w:p w14:paraId="4281C102" w14:textId="76E69DC3" w:rsidR="00C62EFE" w:rsidRPr="00ED4005" w:rsidRDefault="00C62EFE" w:rsidP="00D154EF">
      <w:pPr>
        <w:pStyle w:val="Prrafodelista"/>
        <w:ind w:left="876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32C59E9B" w14:textId="6A331618" w:rsidR="00DA41FE" w:rsidRPr="009D642B" w:rsidRDefault="00EF61B4" w:rsidP="00D154EF">
      <w:pPr>
        <w:pStyle w:val="Prrafodelista"/>
        <w:numPr>
          <w:ilvl w:val="1"/>
          <w:numId w:val="15"/>
        </w:numPr>
        <w:jc w:val="both"/>
        <w:rPr>
          <w:rFonts w:ascii="Arial" w:eastAsia="Calibri" w:hAnsi="Arial" w:cs="Arial"/>
          <w:b/>
          <w:bCs/>
          <w:sz w:val="24"/>
          <w:szCs w:val="24"/>
          <w:lang w:val="es-PE"/>
        </w:rPr>
      </w:pPr>
      <w:r w:rsidRPr="009D642B">
        <w:rPr>
          <w:rFonts w:ascii="Arial" w:eastAsia="Calibri" w:hAnsi="Arial" w:cs="Arial"/>
          <w:b/>
          <w:bCs/>
          <w:sz w:val="24"/>
          <w:szCs w:val="24"/>
          <w:lang w:val="es-PE"/>
        </w:rPr>
        <w:t>Realización</w:t>
      </w:r>
      <w:r w:rsidR="00DA41FE" w:rsidRPr="009D642B">
        <w:rPr>
          <w:rFonts w:ascii="Arial" w:eastAsia="Calibri" w:hAnsi="Arial" w:cs="Arial"/>
          <w:b/>
          <w:bCs/>
          <w:sz w:val="24"/>
          <w:szCs w:val="24"/>
          <w:lang w:val="es-PE"/>
        </w:rPr>
        <w:t xml:space="preserve"> de la encuesta con el aplicativo “ODK”</w:t>
      </w:r>
    </w:p>
    <w:p w14:paraId="27412919" w14:textId="77EBA811" w:rsidR="00AD5C4D" w:rsidRDefault="00AD5C4D" w:rsidP="00D154EF">
      <w:p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41C8248A" w14:textId="77777777" w:rsidR="00EF61B4" w:rsidRPr="00EF61B4" w:rsidRDefault="00EF61B4" w:rsidP="00D154EF">
      <w:pPr>
        <w:pStyle w:val="Prrafodelista"/>
        <w:numPr>
          <w:ilvl w:val="0"/>
          <w:numId w:val="23"/>
        </w:num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EF61B4">
        <w:rPr>
          <w:rFonts w:ascii="Arial" w:eastAsia="Calibri" w:hAnsi="Arial" w:cs="Arial"/>
          <w:b/>
          <w:bCs/>
          <w:sz w:val="22"/>
          <w:szCs w:val="22"/>
          <w:lang w:val="es-PE"/>
        </w:rPr>
        <w:t>CON EL PRODUCTOR SE DELIMITA LA PARCELA</w:t>
      </w:r>
    </w:p>
    <w:p w14:paraId="362E9A66" w14:textId="77777777" w:rsidR="00EF61B4" w:rsidRPr="00EF61B4" w:rsidRDefault="00EF61B4" w:rsidP="00D154EF">
      <w:pPr>
        <w:pStyle w:val="Prrafodelista"/>
        <w:numPr>
          <w:ilvl w:val="0"/>
          <w:numId w:val="23"/>
        </w:num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EF61B4">
        <w:rPr>
          <w:rFonts w:ascii="Arial" w:eastAsia="Calibri" w:hAnsi="Arial" w:cs="Arial"/>
          <w:b/>
          <w:bCs/>
          <w:sz w:val="22"/>
          <w:szCs w:val="22"/>
          <w:lang w:val="es-PE"/>
        </w:rPr>
        <w:t>CON EL PRODUCTOR SE DELIMITA APROXIMADAMENTE LAS DEMAS PARCELAS QUE CUBREN EL SEGMENTO DE MUESTREO</w:t>
      </w:r>
    </w:p>
    <w:p w14:paraId="34E613D9" w14:textId="77777777" w:rsidR="00EF61B4" w:rsidRPr="00EF61B4" w:rsidRDefault="00EF61B4" w:rsidP="00D154EF">
      <w:pPr>
        <w:pStyle w:val="Prrafodelista"/>
        <w:numPr>
          <w:ilvl w:val="0"/>
          <w:numId w:val="23"/>
        </w:num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EF61B4">
        <w:rPr>
          <w:rFonts w:ascii="Arial" w:eastAsia="Calibri" w:hAnsi="Arial" w:cs="Arial"/>
          <w:b/>
          <w:bCs/>
          <w:sz w:val="22"/>
          <w:szCs w:val="22"/>
          <w:lang w:val="es-PE"/>
        </w:rPr>
        <w:t>SE CORROBORA EL USO O COBERTURA DE LA TIERRA DE LOS LOTES DE LA PARCELA</w:t>
      </w:r>
    </w:p>
    <w:p w14:paraId="799428AC" w14:textId="3C9536CD" w:rsidR="00EF61B4" w:rsidRPr="00EF61B4" w:rsidRDefault="00EF61B4" w:rsidP="00D154EF">
      <w:pPr>
        <w:pStyle w:val="Prrafodelista"/>
        <w:numPr>
          <w:ilvl w:val="0"/>
          <w:numId w:val="23"/>
        </w:num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EF61B4">
        <w:rPr>
          <w:rFonts w:ascii="Arial" w:eastAsia="Calibri" w:hAnsi="Arial" w:cs="Arial"/>
          <w:b/>
          <w:bCs/>
          <w:sz w:val="22"/>
          <w:szCs w:val="22"/>
          <w:lang w:val="es-PE"/>
        </w:rPr>
        <w:t>NUMERACIÓN DE LOS LOTES</w:t>
      </w:r>
    </w:p>
    <w:p w14:paraId="43E93B35" w14:textId="77777777" w:rsidR="00EF61B4" w:rsidRPr="00EF61B4" w:rsidRDefault="00EF61B4" w:rsidP="00D154EF">
      <w:pPr>
        <w:pStyle w:val="Prrafodelista"/>
        <w:numPr>
          <w:ilvl w:val="0"/>
          <w:numId w:val="23"/>
        </w:num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EF61B4">
        <w:rPr>
          <w:rFonts w:ascii="Arial" w:eastAsia="Calibri" w:hAnsi="Arial" w:cs="Arial"/>
          <w:b/>
          <w:bCs/>
          <w:sz w:val="22"/>
          <w:szCs w:val="22"/>
          <w:lang w:val="es-PE"/>
        </w:rPr>
        <w:t>CON EL PRODUCTOR, APLICATIVO Y MAPA SE INICIA LA ENCUESTA.</w:t>
      </w:r>
    </w:p>
    <w:p w14:paraId="6591294F" w14:textId="77777777" w:rsidR="00EF61B4" w:rsidRPr="00EF61B4" w:rsidRDefault="00EF61B4" w:rsidP="00D154EF">
      <w:pPr>
        <w:pStyle w:val="Prrafodelista"/>
        <w:numPr>
          <w:ilvl w:val="0"/>
          <w:numId w:val="23"/>
        </w:num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EF61B4">
        <w:rPr>
          <w:rFonts w:ascii="Arial" w:eastAsia="Calibri" w:hAnsi="Arial" w:cs="Arial"/>
          <w:b/>
          <w:bCs/>
          <w:sz w:val="22"/>
          <w:szCs w:val="22"/>
          <w:lang w:val="es-PE"/>
        </w:rPr>
        <w:t>CON EL LIDERAZGO DEL ENCUESTADOR SE INICIA LA ENTREVISTA.</w:t>
      </w:r>
    </w:p>
    <w:p w14:paraId="0CEA995D" w14:textId="37CE6453" w:rsidR="00EF61B4" w:rsidRDefault="00EF61B4" w:rsidP="00D154EF">
      <w:pPr>
        <w:pStyle w:val="Prrafodelista"/>
        <w:numPr>
          <w:ilvl w:val="0"/>
          <w:numId w:val="23"/>
        </w:num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EF61B4">
        <w:rPr>
          <w:rFonts w:ascii="Arial" w:eastAsia="Calibri" w:hAnsi="Arial" w:cs="Arial"/>
          <w:b/>
          <w:bCs/>
          <w:sz w:val="22"/>
          <w:szCs w:val="22"/>
          <w:lang w:val="es-PE"/>
        </w:rPr>
        <w:t>PONER ESPECIAL ATENCIÓN EN LA RELACIÓN DE LA ENCUESTA CON EL MAPA.</w:t>
      </w:r>
    </w:p>
    <w:p w14:paraId="03EBA2A5" w14:textId="01CB39EF" w:rsidR="009614C5" w:rsidRDefault="009614C5" w:rsidP="009614C5">
      <w:pPr>
        <w:pStyle w:val="Prrafodelista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6C7A3CD2" w14:textId="287C2A92" w:rsidR="009614C5" w:rsidRDefault="009614C5" w:rsidP="009614C5">
      <w:pPr>
        <w:pStyle w:val="Prrafodelista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3E79EB32" w14:textId="6640B3EE" w:rsidR="009614C5" w:rsidRDefault="009614C5">
      <w:pPr>
        <w:spacing w:after="160" w:line="259" w:lineRule="auto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>
        <w:rPr>
          <w:rFonts w:ascii="Arial" w:eastAsia="Calibri" w:hAnsi="Arial" w:cs="Arial"/>
          <w:b/>
          <w:bCs/>
          <w:sz w:val="22"/>
          <w:szCs w:val="22"/>
          <w:lang w:val="es-PE"/>
        </w:rPr>
        <w:br w:type="page"/>
      </w:r>
    </w:p>
    <w:p w14:paraId="5B439856" w14:textId="4B380424" w:rsidR="009614C5" w:rsidRDefault="009614C5" w:rsidP="009614C5">
      <w:pPr>
        <w:pStyle w:val="Prrafodelista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3F03BE4E" w14:textId="14D3E346" w:rsidR="009614C5" w:rsidRPr="009D642B" w:rsidRDefault="009D642B" w:rsidP="009614C5">
      <w:pPr>
        <w:pStyle w:val="Prrafodelista"/>
        <w:jc w:val="both"/>
        <w:rPr>
          <w:rFonts w:ascii="Arial" w:eastAsia="Calibri" w:hAnsi="Arial" w:cs="Arial"/>
          <w:b/>
          <w:bCs/>
          <w:sz w:val="24"/>
          <w:szCs w:val="24"/>
          <w:lang w:val="es-PE"/>
        </w:rPr>
      </w:pPr>
      <w:r w:rsidRPr="009D642B">
        <w:rPr>
          <w:rFonts w:ascii="Arial" w:eastAsia="Calibri" w:hAnsi="Arial" w:cs="Arial"/>
          <w:b/>
          <w:bCs/>
          <w:sz w:val="24"/>
          <w:szCs w:val="24"/>
          <w:lang w:val="es-PE"/>
        </w:rPr>
        <w:t>Delimitación de parcelas, lotes y numeración de parcelas y lotes</w:t>
      </w:r>
    </w:p>
    <w:p w14:paraId="303E82D6" w14:textId="77777777" w:rsidR="00EF61B4" w:rsidRDefault="00EF61B4" w:rsidP="00D154EF">
      <w:pPr>
        <w:pStyle w:val="Prrafodelista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665BD8DC" w14:textId="0951E75A" w:rsidR="00EF61B4" w:rsidRDefault="00EF61B4" w:rsidP="00D154EF">
      <w:pPr>
        <w:pStyle w:val="Prrafodelista"/>
        <w:jc w:val="center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EF61B4">
        <w:rPr>
          <w:rFonts w:ascii="Arial" w:eastAsia="Calibri" w:hAnsi="Arial" w:cs="Arial"/>
          <w:b/>
          <w:bCs/>
          <w:noProof/>
          <w:sz w:val="22"/>
          <w:szCs w:val="22"/>
        </w:rPr>
        <w:drawing>
          <wp:inline distT="0" distB="0" distL="0" distR="0" wp14:anchorId="1B82C640" wp14:editId="787706EF">
            <wp:extent cx="4368634" cy="3276600"/>
            <wp:effectExtent l="0" t="0" r="0" b="0"/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9CA08A72-73C3-4592-B5AB-183411B386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9CA08A72-73C3-4592-B5AB-183411B386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233" cy="32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2A29" w14:textId="7ACF1ECA" w:rsidR="009614C5" w:rsidRDefault="009614C5" w:rsidP="00D154EF">
      <w:pPr>
        <w:pStyle w:val="Prrafodelista"/>
        <w:jc w:val="center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76DD188D" w14:textId="37082A31" w:rsidR="009614C5" w:rsidRPr="00EF61B4" w:rsidRDefault="009614C5" w:rsidP="00D154EF">
      <w:pPr>
        <w:pStyle w:val="Prrafodelista"/>
        <w:jc w:val="center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9614C5">
        <w:rPr>
          <w:rFonts w:ascii="Arial" w:eastAsia="Calibri" w:hAnsi="Arial" w:cs="Arial"/>
          <w:b/>
          <w:bCs/>
          <w:noProof/>
          <w:sz w:val="22"/>
          <w:szCs w:val="22"/>
        </w:rPr>
        <w:drawing>
          <wp:inline distT="0" distB="0" distL="0" distR="0" wp14:anchorId="4F475EF6" wp14:editId="4F58E3BF">
            <wp:extent cx="4671545" cy="4657725"/>
            <wp:effectExtent l="0" t="0" r="0" b="0"/>
            <wp:docPr id="7" name="Imagen 6" descr="Imagen que contiene Map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A2BB0726-552E-4A82-BAC1-4DD902E362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Imagen que contiene Mapa&#10;&#10;Descripción generada automáticamente">
                      <a:extLst>
                        <a:ext uri="{FF2B5EF4-FFF2-40B4-BE49-F238E27FC236}">
                          <a16:creationId xmlns:a16="http://schemas.microsoft.com/office/drawing/2014/main" id="{A2BB0726-552E-4A82-BAC1-4DD902E362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4220" cy="466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E7C73" w14:textId="0DA89F64" w:rsidR="00CA7EE6" w:rsidRDefault="00CA7EE6" w:rsidP="00D154EF">
      <w:pPr>
        <w:pStyle w:val="Prrafodelista"/>
        <w:jc w:val="both"/>
        <w:rPr>
          <w:rFonts w:ascii="Arial" w:eastAsia="Calibri" w:hAnsi="Arial" w:cs="Arial"/>
          <w:sz w:val="22"/>
          <w:szCs w:val="22"/>
          <w:lang w:val="es-PE"/>
        </w:rPr>
      </w:pPr>
    </w:p>
    <w:p w14:paraId="18F765C5" w14:textId="6607F102" w:rsidR="009614C5" w:rsidRDefault="009614C5" w:rsidP="00D154EF">
      <w:pPr>
        <w:pStyle w:val="Prrafodelista"/>
        <w:jc w:val="both"/>
        <w:rPr>
          <w:rFonts w:ascii="Arial" w:eastAsia="Calibri" w:hAnsi="Arial" w:cs="Arial"/>
          <w:sz w:val="22"/>
          <w:szCs w:val="22"/>
          <w:lang w:val="es-PE"/>
        </w:rPr>
      </w:pPr>
    </w:p>
    <w:p w14:paraId="30819273" w14:textId="41B6F58F" w:rsidR="009614C5" w:rsidRPr="009D642B" w:rsidRDefault="009D642B" w:rsidP="009D642B">
      <w:pPr>
        <w:jc w:val="both"/>
        <w:rPr>
          <w:rFonts w:ascii="Arial" w:eastAsia="Calibri" w:hAnsi="Arial" w:cs="Arial"/>
          <w:b/>
          <w:bCs/>
          <w:sz w:val="24"/>
          <w:szCs w:val="24"/>
          <w:lang w:val="es-PE"/>
        </w:rPr>
      </w:pPr>
      <w:r w:rsidRPr="009D642B">
        <w:rPr>
          <w:rFonts w:ascii="Arial" w:eastAsia="Calibri" w:hAnsi="Arial" w:cs="Arial"/>
          <w:b/>
          <w:bCs/>
          <w:sz w:val="24"/>
          <w:szCs w:val="24"/>
          <w:lang w:val="es-PE"/>
        </w:rPr>
        <w:t>Leyenda y numeración de lotes</w:t>
      </w:r>
    </w:p>
    <w:p w14:paraId="14ADD080" w14:textId="53B89803" w:rsidR="009614C5" w:rsidRDefault="009614C5" w:rsidP="00D154EF">
      <w:pPr>
        <w:pStyle w:val="Prrafodelista"/>
        <w:jc w:val="both"/>
        <w:rPr>
          <w:rFonts w:ascii="Arial" w:eastAsia="Calibri" w:hAnsi="Arial" w:cs="Arial"/>
          <w:sz w:val="22"/>
          <w:szCs w:val="22"/>
          <w:lang w:val="es-PE"/>
        </w:rPr>
      </w:pPr>
    </w:p>
    <w:p w14:paraId="7365B0C3" w14:textId="305A559B" w:rsidR="009614C5" w:rsidRDefault="009D642B">
      <w:pPr>
        <w:spacing w:after="160" w:line="259" w:lineRule="auto"/>
        <w:rPr>
          <w:rFonts w:ascii="Arial" w:eastAsia="Calibri" w:hAnsi="Arial" w:cs="Arial"/>
          <w:sz w:val="22"/>
          <w:szCs w:val="22"/>
          <w:lang w:val="es-PE"/>
        </w:rPr>
      </w:pPr>
      <w:r w:rsidRPr="009614C5">
        <w:rPr>
          <w:rFonts w:ascii="Arial" w:eastAsia="Calibri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12FC16" wp14:editId="6CD6D4BE">
                <wp:simplePos x="0" y="0"/>
                <wp:positionH relativeFrom="column">
                  <wp:posOffset>2453640</wp:posOffset>
                </wp:positionH>
                <wp:positionV relativeFrom="paragraph">
                  <wp:posOffset>24765</wp:posOffset>
                </wp:positionV>
                <wp:extent cx="2274570" cy="6591300"/>
                <wp:effectExtent l="19050" t="19050" r="11430" b="19050"/>
                <wp:wrapNone/>
                <wp:docPr id="9" name="CuadroTexto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4BA321-FD20-48E5-8F99-D868BEF025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570" cy="6591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8EA4B49" w14:textId="620D846B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EJEMPLO: NUMERACIÓN LOTES</w:t>
                            </w:r>
                            <w:r w:rsidR="009D642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:</w:t>
                            </w:r>
                          </w:p>
                          <w:p w14:paraId="7F571951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1Y: YUCA</w:t>
                            </w:r>
                          </w:p>
                          <w:p w14:paraId="4B73248C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2MZ: MAÍZ</w:t>
                            </w:r>
                          </w:p>
                          <w:p w14:paraId="1B4DECE6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3FR: FRÍJOL</w:t>
                            </w:r>
                          </w:p>
                          <w:p w14:paraId="1785E576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4Z: ZANAHORIA</w:t>
                            </w:r>
                          </w:p>
                          <w:p w14:paraId="06C0924C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5AL: ALGODÓN</w:t>
                            </w:r>
                          </w:p>
                          <w:p w14:paraId="24B92A74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7V: VID</w:t>
                            </w:r>
                          </w:p>
                          <w:p w14:paraId="6E9E6A7F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6T: TOMATE</w:t>
                            </w:r>
                          </w:p>
                          <w:p w14:paraId="4E68797B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8PL: PLÁTANO</w:t>
                            </w:r>
                          </w:p>
                          <w:p w14:paraId="19093A87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9P: PALTO</w:t>
                            </w:r>
                          </w:p>
                          <w:p w14:paraId="12171487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12PN: PASTO NATURAL</w:t>
                            </w:r>
                          </w:p>
                          <w:p w14:paraId="1A7B3D76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10B: BARBECHO</w:t>
                            </w:r>
                          </w:p>
                          <w:p w14:paraId="04F1971C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11D: DESCANSO</w:t>
                            </w:r>
                          </w:p>
                          <w:p w14:paraId="433ECC56" w14:textId="1492E2A5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13C: CASA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2FC16" id="_x0000_t202" coordsize="21600,21600" o:spt="202" path="m,l,21600r21600,l21600,xe">
                <v:stroke joinstyle="miter"/>
                <v:path gradientshapeok="t" o:connecttype="rect"/>
              </v:shapetype>
              <v:shape id="CuadroTexto 8" o:spid="_x0000_s1026" type="#_x0000_t202" style="position:absolute;margin-left:193.2pt;margin-top:1.95pt;width:179.1pt;height:5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" filled="f" strokecolor="black [3213]" strokeweight="3pt">
                <v:textbox>
                  <w:txbxContent>
                    <w:p w14:paraId="68EA4B49" w14:textId="620D846B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EJEMPLO: NUMERACIÓN LOTES</w:t>
                      </w:r>
                      <w:r w:rsidR="009D642B"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:</w:t>
                      </w:r>
                    </w:p>
                    <w:p w14:paraId="7F571951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1Y: YUCA</w:t>
                      </w:r>
                    </w:p>
                    <w:p w14:paraId="4B73248C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2MZ: MAÍZ</w:t>
                      </w:r>
                    </w:p>
                    <w:p w14:paraId="1B4DECE6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3FR: FRÍJOL</w:t>
                      </w:r>
                    </w:p>
                    <w:p w14:paraId="1785E576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4Z: ZANAHORIA</w:t>
                      </w:r>
                    </w:p>
                    <w:p w14:paraId="06C0924C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5AL: ALGODÓN</w:t>
                      </w:r>
                    </w:p>
                    <w:p w14:paraId="24B92A74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7V: VID</w:t>
                      </w:r>
                    </w:p>
                    <w:p w14:paraId="6E9E6A7F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6T: TOMATE</w:t>
                      </w:r>
                    </w:p>
                    <w:p w14:paraId="4E68797B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8PL: PLÁTANO</w:t>
                      </w:r>
                    </w:p>
                    <w:p w14:paraId="19093A87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9P: PALTO</w:t>
                      </w:r>
                    </w:p>
                    <w:p w14:paraId="12171487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12PN: PASTO NATURAL</w:t>
                      </w:r>
                    </w:p>
                    <w:p w14:paraId="1A7B3D76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10B: BARBECHO</w:t>
                      </w:r>
                    </w:p>
                    <w:p w14:paraId="04F1971C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11D: DESCANSO</w:t>
                      </w:r>
                    </w:p>
                    <w:p w14:paraId="433ECC56" w14:textId="1492E2A5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13C: CASA</w:t>
                      </w:r>
                    </w:p>
                  </w:txbxContent>
                </v:textbox>
              </v:shape>
            </w:pict>
          </mc:Fallback>
        </mc:AlternateContent>
      </w:r>
      <w:r w:rsidR="009614C5" w:rsidRPr="009614C5">
        <w:rPr>
          <w:rFonts w:ascii="Arial" w:eastAsia="Calibri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3B8E79" wp14:editId="13CC6327">
                <wp:simplePos x="0" y="0"/>
                <wp:positionH relativeFrom="column">
                  <wp:posOffset>339090</wp:posOffset>
                </wp:positionH>
                <wp:positionV relativeFrom="paragraph">
                  <wp:posOffset>24765</wp:posOffset>
                </wp:positionV>
                <wp:extent cx="2057400" cy="7524750"/>
                <wp:effectExtent l="19050" t="19050" r="38100" b="38100"/>
                <wp:wrapNone/>
                <wp:docPr id="4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7524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0940E76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LEYENDA USO</w:t>
                            </w:r>
                          </w:p>
                          <w:p w14:paraId="3AFB8BAD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Y: YUCA</w:t>
                            </w:r>
                          </w:p>
                          <w:p w14:paraId="5F2A3846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MZ: MAÍZ</w:t>
                            </w:r>
                          </w:p>
                          <w:p w14:paraId="71BDB9C2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FR: FRÍJOL</w:t>
                            </w:r>
                          </w:p>
                          <w:p w14:paraId="168C29A3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Z: ZANAHORIA</w:t>
                            </w:r>
                          </w:p>
                          <w:p w14:paraId="1A2603E5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AL: ALGODÓN</w:t>
                            </w:r>
                          </w:p>
                          <w:p w14:paraId="3F702C14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V: VID</w:t>
                            </w:r>
                          </w:p>
                          <w:p w14:paraId="4D57C478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T: TOMATE</w:t>
                            </w:r>
                          </w:p>
                          <w:p w14:paraId="3B191B31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PL: PLÁTANO</w:t>
                            </w:r>
                          </w:p>
                          <w:p w14:paraId="4D34FA58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P: PALTO</w:t>
                            </w:r>
                          </w:p>
                          <w:p w14:paraId="0474F01E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PN: PASTO NATURAL</w:t>
                            </w:r>
                          </w:p>
                          <w:p w14:paraId="152C62D4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B: BARBECHO</w:t>
                            </w:r>
                          </w:p>
                          <w:p w14:paraId="62D80DC5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D: DESCANSO</w:t>
                            </w:r>
                          </w:p>
                          <w:p w14:paraId="15952599" w14:textId="77777777" w:rsidR="009614C5" w:rsidRDefault="009614C5" w:rsidP="009614C5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48"/>
                                <w:szCs w:val="48"/>
                                <w:lang w:val="es-PE"/>
                              </w:rPr>
                              <w:t>C: CASA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B8E79" id="CuadroTexto 6" o:spid="_x0000_s1027" type="#_x0000_t202" style="position:absolute;margin-left:26.7pt;margin-top:1.95pt;width:162pt;height:59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" filled="f" strokecolor="black [3213]" strokeweight="4.5pt">
                <v:textbox>
                  <w:txbxContent>
                    <w:p w14:paraId="30940E76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LEYENDA USO</w:t>
                      </w:r>
                    </w:p>
                    <w:p w14:paraId="3AFB8BAD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Y: YUCA</w:t>
                      </w:r>
                    </w:p>
                    <w:p w14:paraId="5F2A3846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MZ: MAÍZ</w:t>
                      </w:r>
                    </w:p>
                    <w:p w14:paraId="71BDB9C2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FR: FRÍJOL</w:t>
                      </w:r>
                    </w:p>
                    <w:p w14:paraId="168C29A3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Z: ZANAHORIA</w:t>
                      </w:r>
                    </w:p>
                    <w:p w14:paraId="1A2603E5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AL: ALGODÓN</w:t>
                      </w:r>
                    </w:p>
                    <w:p w14:paraId="3F702C14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V: VID</w:t>
                      </w:r>
                    </w:p>
                    <w:p w14:paraId="4D57C478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T: TOMATE</w:t>
                      </w:r>
                    </w:p>
                    <w:p w14:paraId="3B191B31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PL: PLÁTANO</w:t>
                      </w:r>
                    </w:p>
                    <w:p w14:paraId="4D34FA58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P: PALTO</w:t>
                      </w:r>
                    </w:p>
                    <w:p w14:paraId="0474F01E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PN: PASTO NATURAL</w:t>
                      </w:r>
                    </w:p>
                    <w:p w14:paraId="152C62D4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B: BARBECHO</w:t>
                      </w:r>
                    </w:p>
                    <w:p w14:paraId="62D80DC5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D: DESCANSO</w:t>
                      </w:r>
                    </w:p>
                    <w:p w14:paraId="15952599" w14:textId="77777777" w:rsidR="009614C5" w:rsidRDefault="009614C5" w:rsidP="009614C5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48"/>
                          <w:szCs w:val="48"/>
                          <w:lang w:val="es-PE"/>
                        </w:rPr>
                        <w:t>C: CASA</w:t>
                      </w:r>
                    </w:p>
                  </w:txbxContent>
                </v:textbox>
              </v:shape>
            </w:pict>
          </mc:Fallback>
        </mc:AlternateContent>
      </w:r>
      <w:r w:rsidR="009614C5">
        <w:rPr>
          <w:rFonts w:ascii="Arial" w:eastAsia="Calibri" w:hAnsi="Arial" w:cs="Arial"/>
          <w:sz w:val="22"/>
          <w:szCs w:val="22"/>
          <w:lang w:val="es-PE"/>
        </w:rPr>
        <w:br w:type="page"/>
      </w:r>
    </w:p>
    <w:p w14:paraId="38AB7EE3" w14:textId="1378CCA3" w:rsidR="009614C5" w:rsidRDefault="009614C5" w:rsidP="00D154EF">
      <w:pPr>
        <w:pStyle w:val="Prrafodelista"/>
        <w:jc w:val="both"/>
        <w:rPr>
          <w:rFonts w:ascii="Arial" w:eastAsia="Calibri" w:hAnsi="Arial" w:cs="Arial"/>
          <w:sz w:val="22"/>
          <w:szCs w:val="22"/>
          <w:lang w:val="es-PE"/>
        </w:rPr>
      </w:pPr>
    </w:p>
    <w:p w14:paraId="1C4F55CB" w14:textId="2A9B18A6" w:rsidR="009D642B" w:rsidRDefault="009D642B" w:rsidP="00D154EF">
      <w:pPr>
        <w:pStyle w:val="Prrafodelista"/>
        <w:jc w:val="both"/>
        <w:rPr>
          <w:rFonts w:ascii="Arial" w:eastAsia="Calibri" w:hAnsi="Arial" w:cs="Arial"/>
          <w:sz w:val="22"/>
          <w:szCs w:val="22"/>
          <w:lang w:val="es-PE"/>
        </w:rPr>
      </w:pPr>
    </w:p>
    <w:p w14:paraId="1B0D7239" w14:textId="77777777" w:rsidR="009D642B" w:rsidRPr="00CA7EE6" w:rsidRDefault="009D642B" w:rsidP="00D154EF">
      <w:pPr>
        <w:pStyle w:val="Prrafodelista"/>
        <w:jc w:val="both"/>
        <w:rPr>
          <w:rFonts w:ascii="Arial" w:eastAsia="Calibri" w:hAnsi="Arial" w:cs="Arial"/>
          <w:sz w:val="22"/>
          <w:szCs w:val="22"/>
          <w:lang w:val="es-PE"/>
        </w:rPr>
      </w:pPr>
    </w:p>
    <w:p w14:paraId="083A818B" w14:textId="0E90A2E9" w:rsidR="00EF61B4" w:rsidRPr="009D642B" w:rsidRDefault="00EF61B4" w:rsidP="00D154EF">
      <w:pPr>
        <w:pStyle w:val="Prrafodelista"/>
        <w:numPr>
          <w:ilvl w:val="1"/>
          <w:numId w:val="15"/>
        </w:numPr>
        <w:jc w:val="both"/>
        <w:rPr>
          <w:rFonts w:ascii="Arial" w:eastAsia="Calibri" w:hAnsi="Arial" w:cs="Arial"/>
          <w:b/>
          <w:bCs/>
          <w:sz w:val="24"/>
          <w:szCs w:val="24"/>
          <w:lang w:val="es-PE"/>
        </w:rPr>
      </w:pPr>
      <w:r w:rsidRPr="009D642B">
        <w:rPr>
          <w:rFonts w:ascii="Arial" w:eastAsia="Calibri" w:hAnsi="Arial" w:cs="Arial"/>
          <w:b/>
          <w:bCs/>
          <w:sz w:val="24"/>
          <w:szCs w:val="24"/>
          <w:lang w:val="es-PE"/>
        </w:rPr>
        <w:t>Revisión del trabajo diario en el centro Operativo</w:t>
      </w:r>
    </w:p>
    <w:p w14:paraId="353484D5" w14:textId="77777777" w:rsidR="00EF61B4" w:rsidRDefault="00EF61B4" w:rsidP="00D154EF">
      <w:pPr>
        <w:pStyle w:val="Prrafodelista"/>
        <w:ind w:left="360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472B1999" w14:textId="77777777" w:rsidR="00EF61B4" w:rsidRPr="00EF61B4" w:rsidRDefault="00EF61B4" w:rsidP="00D154EF">
      <w:pPr>
        <w:pStyle w:val="Prrafodelista"/>
        <w:numPr>
          <w:ilvl w:val="0"/>
          <w:numId w:val="24"/>
        </w:num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EF61B4">
        <w:rPr>
          <w:rFonts w:ascii="Arial" w:eastAsia="Calibri" w:hAnsi="Arial" w:cs="Arial"/>
          <w:b/>
          <w:bCs/>
          <w:sz w:val="22"/>
          <w:szCs w:val="22"/>
          <w:lang w:val="es-PE"/>
        </w:rPr>
        <w:t>EN EL CENTRO DE OPERACIONES CONJUNTAMENTE CON EL SUPERVISOR SE REVISA LA INFORMACIÓN (ENCUESTA Y MAPA)</w:t>
      </w:r>
    </w:p>
    <w:p w14:paraId="5B81D9FC" w14:textId="77777777" w:rsidR="00EF61B4" w:rsidRPr="00EF61B4" w:rsidRDefault="00EF61B4" w:rsidP="00D154EF">
      <w:pPr>
        <w:pStyle w:val="Prrafodelista"/>
        <w:numPr>
          <w:ilvl w:val="0"/>
          <w:numId w:val="24"/>
        </w:num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EF61B4">
        <w:rPr>
          <w:rFonts w:ascii="Arial" w:eastAsia="Calibri" w:hAnsi="Arial" w:cs="Arial"/>
          <w:b/>
          <w:bCs/>
          <w:sz w:val="22"/>
          <w:szCs w:val="22"/>
          <w:lang w:val="es-PE"/>
        </w:rPr>
        <w:t>SE TOMA LA FOTO DEL MAPA Y NOMBRA CON LA SIGUIENTE ESTRUCTURA:</w:t>
      </w:r>
    </w:p>
    <w:p w14:paraId="1792E784" w14:textId="77777777" w:rsidR="009614C5" w:rsidRDefault="009614C5" w:rsidP="009614C5">
      <w:pPr>
        <w:ind w:firstLine="708"/>
        <w:jc w:val="both"/>
        <w:rPr>
          <w:rFonts w:ascii="Arial" w:eastAsia="Calibri" w:hAnsi="Arial" w:cs="Arial"/>
          <w:b/>
          <w:bCs/>
          <w:color w:val="FF0000"/>
          <w:sz w:val="22"/>
          <w:szCs w:val="22"/>
          <w:lang w:val="es-PE"/>
        </w:rPr>
      </w:pPr>
    </w:p>
    <w:p w14:paraId="1F948126" w14:textId="0C2F8F23" w:rsidR="00EF61B4" w:rsidRPr="009614C5" w:rsidRDefault="00EF61B4" w:rsidP="009614C5">
      <w:pPr>
        <w:ind w:firstLine="708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9614C5">
        <w:rPr>
          <w:rFonts w:ascii="Arial" w:eastAsia="Calibri" w:hAnsi="Arial" w:cs="Arial"/>
          <w:b/>
          <w:bCs/>
          <w:color w:val="FF0000"/>
          <w:sz w:val="22"/>
          <w:szCs w:val="22"/>
          <w:lang w:val="es-PE"/>
        </w:rPr>
        <w:t>Zona</w:t>
      </w:r>
      <w:r w:rsidRPr="009614C5">
        <w:rPr>
          <w:rFonts w:ascii="Arial" w:eastAsia="Calibri" w:hAnsi="Arial" w:cs="Arial"/>
          <w:b/>
          <w:bCs/>
          <w:color w:val="2F5496" w:themeColor="accent1" w:themeShade="BF"/>
          <w:sz w:val="22"/>
          <w:szCs w:val="22"/>
          <w:lang w:val="es-PE"/>
        </w:rPr>
        <w:t>bloque</w:t>
      </w:r>
      <w:r w:rsidRPr="009614C5">
        <w:rPr>
          <w:rFonts w:ascii="Arial" w:eastAsia="Calibri" w:hAnsi="Arial" w:cs="Arial"/>
          <w:b/>
          <w:bCs/>
          <w:color w:val="538135" w:themeColor="accent6" w:themeShade="BF"/>
          <w:sz w:val="22"/>
          <w:szCs w:val="22"/>
          <w:lang w:val="es-PE"/>
        </w:rPr>
        <w:t>encuestador</w:t>
      </w:r>
      <w:r w:rsidRPr="009614C5">
        <w:rPr>
          <w:rFonts w:ascii="Arial" w:eastAsia="Calibri" w:hAnsi="Arial" w:cs="Arial"/>
          <w:b/>
          <w:bCs/>
          <w:sz w:val="22"/>
          <w:szCs w:val="22"/>
          <w:lang w:val="es-PE"/>
        </w:rPr>
        <w:t>_”cod_cuest”_anacrónimo de región</w:t>
      </w:r>
    </w:p>
    <w:p w14:paraId="1F2B5829" w14:textId="79C87676" w:rsidR="00EF61B4" w:rsidRDefault="00EF61B4" w:rsidP="00D154EF">
      <w:pPr>
        <w:pStyle w:val="Prrafodelista"/>
        <w:ind w:left="360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EF61B4">
        <w:rPr>
          <w:rFonts w:ascii="Arial" w:eastAsia="Calibri" w:hAnsi="Arial" w:cs="Arial"/>
          <w:b/>
          <w:bCs/>
          <w:sz w:val="22"/>
          <w:szCs w:val="22"/>
          <w:lang w:val="es-PE"/>
        </w:rPr>
        <w:tab/>
        <w:t>071201_132546897_LL</w:t>
      </w:r>
    </w:p>
    <w:p w14:paraId="1ADD1AE0" w14:textId="77777777" w:rsidR="009D642B" w:rsidRDefault="009614C5" w:rsidP="00D154EF">
      <w:pPr>
        <w:pStyle w:val="Prrafodelista"/>
        <w:ind w:left="360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>
        <w:rPr>
          <w:rFonts w:ascii="Arial" w:eastAsia="Calibri" w:hAnsi="Arial" w:cs="Arial"/>
          <w:b/>
          <w:bCs/>
          <w:sz w:val="22"/>
          <w:szCs w:val="22"/>
          <w:lang w:val="es-PE"/>
        </w:rPr>
        <w:tab/>
      </w:r>
    </w:p>
    <w:p w14:paraId="1A757FF6" w14:textId="0157A838" w:rsidR="009614C5" w:rsidRDefault="009614C5" w:rsidP="009D642B">
      <w:pPr>
        <w:pStyle w:val="Prrafodelista"/>
        <w:ind w:left="360" w:firstLine="348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>
        <w:rPr>
          <w:rFonts w:ascii="Arial" w:eastAsia="Calibri" w:hAnsi="Arial" w:cs="Arial"/>
          <w:b/>
          <w:bCs/>
          <w:sz w:val="22"/>
          <w:szCs w:val="22"/>
          <w:lang w:val="es-PE"/>
        </w:rPr>
        <w:t>07: ZONA</w:t>
      </w:r>
    </w:p>
    <w:p w14:paraId="0EF90642" w14:textId="63CC4E43" w:rsidR="009614C5" w:rsidRDefault="009614C5" w:rsidP="00D154EF">
      <w:pPr>
        <w:pStyle w:val="Prrafodelista"/>
        <w:ind w:left="360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>
        <w:rPr>
          <w:rFonts w:ascii="Arial" w:eastAsia="Calibri" w:hAnsi="Arial" w:cs="Arial"/>
          <w:b/>
          <w:bCs/>
          <w:sz w:val="22"/>
          <w:szCs w:val="22"/>
          <w:lang w:val="es-PE"/>
        </w:rPr>
        <w:tab/>
        <w:t>12: BLOQUE</w:t>
      </w:r>
    </w:p>
    <w:p w14:paraId="2FE341D3" w14:textId="3E22C7E7" w:rsidR="009614C5" w:rsidRDefault="009614C5" w:rsidP="00D154EF">
      <w:pPr>
        <w:pStyle w:val="Prrafodelista"/>
        <w:ind w:left="360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>
        <w:rPr>
          <w:rFonts w:ascii="Arial" w:eastAsia="Calibri" w:hAnsi="Arial" w:cs="Arial"/>
          <w:b/>
          <w:bCs/>
          <w:sz w:val="22"/>
          <w:szCs w:val="22"/>
          <w:lang w:val="es-PE"/>
        </w:rPr>
        <w:tab/>
        <w:t>01: NÚMERO DE ENCUESTADOR</w:t>
      </w:r>
    </w:p>
    <w:p w14:paraId="287A3E56" w14:textId="77777777" w:rsidR="009614C5" w:rsidRDefault="009614C5" w:rsidP="00D154EF">
      <w:pPr>
        <w:pStyle w:val="Prrafodelista"/>
        <w:ind w:left="360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>
        <w:rPr>
          <w:rFonts w:ascii="Arial" w:eastAsia="Calibri" w:hAnsi="Arial" w:cs="Arial"/>
          <w:b/>
          <w:bCs/>
          <w:sz w:val="22"/>
          <w:szCs w:val="22"/>
          <w:lang w:val="es-PE"/>
        </w:rPr>
        <w:tab/>
        <w:t>132546897: Cod_cuest: Código del cuestionario</w:t>
      </w:r>
    </w:p>
    <w:p w14:paraId="575BC920" w14:textId="2D99A165" w:rsidR="009614C5" w:rsidRDefault="009614C5" w:rsidP="00D154EF">
      <w:pPr>
        <w:pStyle w:val="Prrafodelista"/>
        <w:ind w:left="360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>
        <w:rPr>
          <w:rFonts w:ascii="Arial" w:eastAsia="Calibri" w:hAnsi="Arial" w:cs="Arial"/>
          <w:b/>
          <w:bCs/>
          <w:sz w:val="22"/>
          <w:szCs w:val="22"/>
          <w:lang w:val="es-PE"/>
        </w:rPr>
        <w:tab/>
        <w:t xml:space="preserve">Anacrónimo de región: LL: La Libertad </w:t>
      </w:r>
    </w:p>
    <w:p w14:paraId="20586526" w14:textId="7A2D166D" w:rsidR="009614C5" w:rsidRPr="009D642B" w:rsidRDefault="009614C5" w:rsidP="009D642B">
      <w:p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2EC25992" w14:textId="77777777" w:rsidR="009614C5" w:rsidRPr="00EF61B4" w:rsidRDefault="009614C5" w:rsidP="00D154EF">
      <w:pPr>
        <w:pStyle w:val="Prrafodelista"/>
        <w:ind w:left="360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5CE1F010" w14:textId="77777777" w:rsidR="00EF61B4" w:rsidRPr="00EF61B4" w:rsidRDefault="00EF61B4" w:rsidP="00D154EF">
      <w:pPr>
        <w:pStyle w:val="Prrafodelista"/>
        <w:numPr>
          <w:ilvl w:val="0"/>
          <w:numId w:val="25"/>
        </w:num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EF61B4">
        <w:rPr>
          <w:rFonts w:ascii="Arial" w:eastAsia="Calibri" w:hAnsi="Arial" w:cs="Arial"/>
          <w:b/>
          <w:bCs/>
          <w:sz w:val="22"/>
          <w:szCs w:val="22"/>
          <w:lang w:val="es-PE"/>
        </w:rPr>
        <w:t>SE ENVÍA LA INFORMACIÓN:</w:t>
      </w:r>
    </w:p>
    <w:p w14:paraId="62C3877A" w14:textId="28BAB3D8" w:rsidR="00EF61B4" w:rsidRDefault="00EF61B4" w:rsidP="00D154EF">
      <w:pPr>
        <w:pStyle w:val="Prrafodelista"/>
        <w:numPr>
          <w:ilvl w:val="1"/>
          <w:numId w:val="25"/>
        </w:num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EF61B4">
        <w:rPr>
          <w:rFonts w:ascii="Arial" w:eastAsia="Calibri" w:hAnsi="Arial" w:cs="Arial"/>
          <w:b/>
          <w:bCs/>
          <w:sz w:val="22"/>
          <w:szCs w:val="22"/>
          <w:lang w:val="es-PE"/>
        </w:rPr>
        <w:t>MAPA SE ENVIARÁ POR CORREO ELECTRÓNICO A LA SIGUIENTE DIRECCIÓN:</w:t>
      </w:r>
    </w:p>
    <w:p w14:paraId="1D923725" w14:textId="77777777" w:rsidR="009614C5" w:rsidRPr="00EF61B4" w:rsidRDefault="009614C5" w:rsidP="009D642B">
      <w:pPr>
        <w:pStyle w:val="Prrafodelista"/>
        <w:ind w:left="1440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02314238" w14:textId="0D5A3979" w:rsidR="00EF61B4" w:rsidRDefault="00EF61B4" w:rsidP="00D154EF">
      <w:pPr>
        <w:pStyle w:val="Prrafodelista"/>
        <w:ind w:left="360"/>
        <w:jc w:val="both"/>
        <w:rPr>
          <w:rStyle w:val="Hipervnculo"/>
          <w:rFonts w:ascii="Arial" w:eastAsia="Calibri" w:hAnsi="Arial" w:cs="Arial"/>
          <w:b/>
          <w:bCs/>
          <w:sz w:val="22"/>
          <w:szCs w:val="22"/>
          <w:lang w:val="es-PE"/>
        </w:rPr>
      </w:pPr>
      <w:r w:rsidRPr="00EF61B4">
        <w:rPr>
          <w:rFonts w:ascii="Arial" w:eastAsia="Calibri" w:hAnsi="Arial" w:cs="Arial"/>
          <w:b/>
          <w:bCs/>
          <w:sz w:val="22"/>
          <w:szCs w:val="22"/>
          <w:lang w:val="es-PE"/>
        </w:rPr>
        <w:tab/>
      </w:r>
      <w:hyperlink r:id="rId12" w:history="1">
        <w:r w:rsidRPr="00EF61B4">
          <w:rPr>
            <w:rStyle w:val="Hipervnculo"/>
            <w:rFonts w:ascii="Arial" w:eastAsia="Calibri" w:hAnsi="Arial" w:cs="Arial"/>
            <w:b/>
            <w:bCs/>
            <w:sz w:val="22"/>
            <w:szCs w:val="22"/>
            <w:lang w:val="es-PE"/>
          </w:rPr>
          <w:t>ena@midagri.gob.pe</w:t>
        </w:r>
      </w:hyperlink>
    </w:p>
    <w:p w14:paraId="595B7ED1" w14:textId="77777777" w:rsidR="009614C5" w:rsidRPr="00EF61B4" w:rsidRDefault="009614C5" w:rsidP="00D154EF">
      <w:pPr>
        <w:pStyle w:val="Prrafodelista"/>
        <w:ind w:left="360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36C60B3A" w14:textId="732F0268" w:rsidR="00EF61B4" w:rsidRDefault="00EF61B4" w:rsidP="00D154EF">
      <w:pPr>
        <w:pStyle w:val="Prrafodelista"/>
        <w:numPr>
          <w:ilvl w:val="1"/>
          <w:numId w:val="26"/>
        </w:num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EF61B4">
        <w:rPr>
          <w:rFonts w:ascii="Arial" w:eastAsia="Calibri" w:hAnsi="Arial" w:cs="Arial"/>
          <w:b/>
          <w:bCs/>
          <w:sz w:val="22"/>
          <w:szCs w:val="22"/>
          <w:lang w:val="es-PE"/>
        </w:rPr>
        <w:t>Se enviará la encuesta validada por el supervisor.</w:t>
      </w:r>
    </w:p>
    <w:p w14:paraId="6D7C4E8F" w14:textId="7CC446CD" w:rsidR="00E830C7" w:rsidRPr="00CD0806" w:rsidRDefault="00E830C7" w:rsidP="00D154EF">
      <w:pPr>
        <w:pStyle w:val="Prrafodelista"/>
        <w:numPr>
          <w:ilvl w:val="1"/>
          <w:numId w:val="26"/>
        </w:numPr>
        <w:jc w:val="both"/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s-PE"/>
        </w:rPr>
      </w:pPr>
      <w:r w:rsidRPr="00CD0806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s-PE"/>
        </w:rPr>
        <w:t>Se recomienda enviar ambas informaciones juntas foto y encuesta cerrada (SM completo con todas sus parcelas y lotes) validada por el supervisor.</w:t>
      </w:r>
    </w:p>
    <w:p w14:paraId="5258EF74" w14:textId="77777777" w:rsidR="00EF61B4" w:rsidRDefault="00EF61B4" w:rsidP="00D154EF">
      <w:pPr>
        <w:pStyle w:val="Prrafodelista"/>
        <w:ind w:left="360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7444B750" w14:textId="77777777" w:rsidR="00F300A5" w:rsidRPr="00ED4005" w:rsidRDefault="00F300A5" w:rsidP="009A4077">
      <w:pPr>
        <w:jc w:val="center"/>
        <w:rPr>
          <w:rFonts w:ascii="Arial" w:eastAsia="Calibri" w:hAnsi="Arial" w:cs="Arial"/>
          <w:sz w:val="22"/>
          <w:szCs w:val="22"/>
          <w:lang w:val="es-PE"/>
        </w:rPr>
      </w:pPr>
    </w:p>
    <w:p w14:paraId="32AB89C9" w14:textId="77777777" w:rsidR="00F300A5" w:rsidRPr="00ED4005" w:rsidRDefault="00F300A5" w:rsidP="009A4077">
      <w:pPr>
        <w:jc w:val="center"/>
        <w:rPr>
          <w:rFonts w:ascii="Arial" w:eastAsia="Calibri" w:hAnsi="Arial" w:cs="Arial"/>
          <w:sz w:val="22"/>
          <w:szCs w:val="22"/>
          <w:lang w:val="es-PE"/>
        </w:rPr>
      </w:pPr>
    </w:p>
    <w:p w14:paraId="206F68C2" w14:textId="77777777" w:rsidR="007A5A32" w:rsidRDefault="007A5A32" w:rsidP="007A5A32">
      <w:pPr>
        <w:rPr>
          <w:rFonts w:ascii="Arial" w:eastAsia="Calibri" w:hAnsi="Arial" w:cs="Arial"/>
          <w:sz w:val="22"/>
          <w:szCs w:val="22"/>
          <w:lang w:val="es-PE"/>
        </w:rPr>
      </w:pPr>
      <w:r>
        <w:rPr>
          <w:rFonts w:ascii="Arial" w:eastAsia="Calibri" w:hAnsi="Arial" w:cs="Arial"/>
          <w:sz w:val="22"/>
          <w:szCs w:val="22"/>
          <w:lang w:val="es-PE"/>
        </w:rPr>
        <w:t>LABORES DEL ENCUESTADOR MARCO MUESTRAL DE AREA</w:t>
      </w:r>
    </w:p>
    <w:p w14:paraId="6D1291FF" w14:textId="77777777" w:rsidR="007A5A32" w:rsidRDefault="007A5A32" w:rsidP="007A5A32">
      <w:pPr>
        <w:rPr>
          <w:rFonts w:ascii="Arial" w:eastAsia="Calibri" w:hAnsi="Arial" w:cs="Arial"/>
          <w:sz w:val="22"/>
          <w:szCs w:val="22"/>
          <w:lang w:val="es-PE"/>
        </w:rPr>
      </w:pPr>
    </w:p>
    <w:p w14:paraId="7C77D453" w14:textId="77777777" w:rsidR="007A5A32" w:rsidRDefault="007A5A32" w:rsidP="007A5A32">
      <w:pPr>
        <w:pStyle w:val="Prrafodelista"/>
        <w:numPr>
          <w:ilvl w:val="0"/>
          <w:numId w:val="27"/>
        </w:numPr>
        <w:jc w:val="both"/>
        <w:rPr>
          <w:rFonts w:ascii="Arial" w:eastAsia="Calibri" w:hAnsi="Arial" w:cs="Arial"/>
          <w:sz w:val="22"/>
          <w:szCs w:val="22"/>
          <w:lang w:val="es-PE"/>
        </w:rPr>
      </w:pPr>
      <w:r>
        <w:rPr>
          <w:rFonts w:ascii="Arial" w:eastAsia="Calibri" w:hAnsi="Arial" w:cs="Arial"/>
          <w:sz w:val="22"/>
          <w:szCs w:val="22"/>
          <w:lang w:val="es-PE"/>
        </w:rPr>
        <w:t>En el centro de operaciones, planificar con el supervisor de brigada la ruta para llegar al segmento</w:t>
      </w:r>
    </w:p>
    <w:p w14:paraId="1C197B8D" w14:textId="77777777" w:rsidR="007A5A32" w:rsidRDefault="007A5A32" w:rsidP="007A5A32">
      <w:pPr>
        <w:pStyle w:val="Prrafodelista"/>
        <w:numPr>
          <w:ilvl w:val="0"/>
          <w:numId w:val="27"/>
        </w:numPr>
        <w:jc w:val="both"/>
        <w:rPr>
          <w:rFonts w:ascii="Arial" w:eastAsia="Calibri" w:hAnsi="Arial" w:cs="Arial"/>
          <w:sz w:val="22"/>
          <w:szCs w:val="22"/>
          <w:lang w:val="es-PE"/>
        </w:rPr>
      </w:pPr>
      <w:r>
        <w:rPr>
          <w:rFonts w:ascii="Arial" w:eastAsia="Calibri" w:hAnsi="Arial" w:cs="Arial"/>
          <w:sz w:val="22"/>
          <w:szCs w:val="22"/>
          <w:lang w:val="es-PE"/>
        </w:rPr>
        <w:t>Con el supervisor de brigada, ubique los límites del SM asignado en la carga de trabajo. Utilice el mapa de SM impreso para localizar los límites</w:t>
      </w:r>
    </w:p>
    <w:p w14:paraId="18A58C65" w14:textId="77777777" w:rsidR="007A5A32" w:rsidRDefault="007A5A32" w:rsidP="007A5A32">
      <w:pPr>
        <w:pStyle w:val="Prrafodelista"/>
        <w:numPr>
          <w:ilvl w:val="0"/>
          <w:numId w:val="27"/>
        </w:numPr>
        <w:jc w:val="both"/>
        <w:rPr>
          <w:rFonts w:ascii="Arial" w:eastAsia="Calibri" w:hAnsi="Arial" w:cs="Arial"/>
          <w:sz w:val="22"/>
          <w:szCs w:val="22"/>
          <w:lang w:val="es-PE"/>
        </w:rPr>
      </w:pPr>
      <w:r>
        <w:rPr>
          <w:rFonts w:ascii="Arial" w:eastAsia="Calibri" w:hAnsi="Arial" w:cs="Arial"/>
          <w:sz w:val="22"/>
          <w:szCs w:val="22"/>
          <w:lang w:val="es-PE"/>
        </w:rPr>
        <w:t>Ubique en lo posible viviendas cercanas en el SM a fin de encontrar personas conocedoras del lugar y que puedan informar sobre los productores agrarios que conducen terrenos en el SM.</w:t>
      </w:r>
    </w:p>
    <w:p w14:paraId="2207ACB3" w14:textId="77777777" w:rsidR="007A5A32" w:rsidRDefault="007A5A32" w:rsidP="007A5A32">
      <w:pPr>
        <w:pStyle w:val="Prrafodelista"/>
        <w:numPr>
          <w:ilvl w:val="0"/>
          <w:numId w:val="27"/>
        </w:numPr>
        <w:jc w:val="both"/>
        <w:rPr>
          <w:rFonts w:ascii="Arial" w:eastAsia="Calibri" w:hAnsi="Arial" w:cs="Arial"/>
          <w:sz w:val="22"/>
          <w:szCs w:val="22"/>
          <w:lang w:val="es-PE"/>
        </w:rPr>
      </w:pPr>
      <w:r>
        <w:rPr>
          <w:rFonts w:ascii="Arial" w:eastAsia="Calibri" w:hAnsi="Arial" w:cs="Arial"/>
          <w:sz w:val="22"/>
          <w:szCs w:val="22"/>
          <w:lang w:val="es-PE"/>
        </w:rPr>
        <w:t xml:space="preserve">Si en el SM ha sido posible ubicar una persona conocedora del lugar y/o productor agrario se le mostrará el mapa del SM para que nos pueda ayudar a la identificación de las parcelas y lotes de los productores agrarios en el SM. Delimitando en el mapa del SM las parcelas con lápiz de color azul y los lotes con lápiz de color amarillo, en éstos últimos preguntar y verificar el uso de la tierra. </w:t>
      </w:r>
    </w:p>
    <w:p w14:paraId="1B7916BC" w14:textId="77777777" w:rsidR="007A5A32" w:rsidRDefault="007A5A32" w:rsidP="007A5A32">
      <w:pPr>
        <w:pStyle w:val="Prrafodelista"/>
        <w:numPr>
          <w:ilvl w:val="0"/>
          <w:numId w:val="27"/>
        </w:numPr>
        <w:jc w:val="both"/>
        <w:rPr>
          <w:rFonts w:ascii="Arial" w:eastAsia="Calibri" w:hAnsi="Arial" w:cs="Arial"/>
          <w:sz w:val="22"/>
          <w:szCs w:val="22"/>
          <w:lang w:val="es-PE"/>
        </w:rPr>
      </w:pPr>
      <w:r>
        <w:rPr>
          <w:rFonts w:ascii="Arial" w:eastAsia="Calibri" w:hAnsi="Arial" w:cs="Arial"/>
          <w:sz w:val="22"/>
          <w:szCs w:val="22"/>
          <w:lang w:val="es-PE"/>
        </w:rPr>
        <w:t>Una vez identificado las parcelas y lotes de cada productor agrario dentro del SM, se procede a la enumeración según lo establecido en la capacitación.</w:t>
      </w:r>
      <w:r w:rsidRPr="00DB53C7">
        <w:rPr>
          <w:rFonts w:ascii="Arial" w:eastAsia="Calibri" w:hAnsi="Arial" w:cs="Arial"/>
          <w:sz w:val="22"/>
          <w:szCs w:val="22"/>
          <w:lang w:val="es-PE"/>
        </w:rPr>
        <w:t xml:space="preserve"> </w:t>
      </w:r>
      <w:r>
        <w:rPr>
          <w:rFonts w:ascii="Arial" w:eastAsia="Calibri" w:hAnsi="Arial" w:cs="Arial"/>
          <w:sz w:val="22"/>
          <w:szCs w:val="22"/>
          <w:lang w:val="es-PE"/>
        </w:rPr>
        <w:t>Asimismo, elaborar el directorio de productores ubicados en el SM.</w:t>
      </w:r>
    </w:p>
    <w:p w14:paraId="0F69FD9F" w14:textId="77777777" w:rsidR="007A5A32" w:rsidRDefault="007A5A32" w:rsidP="007A5A32">
      <w:pPr>
        <w:pStyle w:val="Prrafodelista"/>
        <w:numPr>
          <w:ilvl w:val="0"/>
          <w:numId w:val="27"/>
        </w:numPr>
        <w:jc w:val="both"/>
        <w:rPr>
          <w:rFonts w:ascii="Arial" w:eastAsia="Calibri" w:hAnsi="Arial" w:cs="Arial"/>
          <w:sz w:val="22"/>
          <w:szCs w:val="22"/>
          <w:lang w:val="es-PE"/>
        </w:rPr>
      </w:pPr>
      <w:r>
        <w:rPr>
          <w:rFonts w:ascii="Arial" w:eastAsia="Calibri" w:hAnsi="Arial" w:cs="Arial"/>
          <w:sz w:val="22"/>
          <w:szCs w:val="22"/>
          <w:lang w:val="es-PE"/>
        </w:rPr>
        <w:t xml:space="preserve">Si en el SM no es posible ubicar a personas conocedoras del lugar y/o productores agrarios, puede recorrer los límites del SM. Observe lo que existe dentro del SM como: cultivos (nombres genéricos), tierras en barbecho, tierras en descanso, infraestructura y otros usos de la tierra. Cada uso de la tierra delimitarlo en el mapa del SM con lápiz de color amarillo. Posteriormente se tendrá que ubicar a los </w:t>
      </w:r>
      <w:r>
        <w:rPr>
          <w:rFonts w:ascii="Arial" w:eastAsia="Calibri" w:hAnsi="Arial" w:cs="Arial"/>
          <w:sz w:val="22"/>
          <w:szCs w:val="22"/>
          <w:lang w:val="es-PE"/>
        </w:rPr>
        <w:lastRenderedPageBreak/>
        <w:t>productores agrarios que conducen terrenos en el SM para definir con ellos los límites de las parcelas y lotes, y seguir el procedimiento para la enumeración de parcelas y lotes según lo establecido en la capacitación.</w:t>
      </w:r>
    </w:p>
    <w:p w14:paraId="70336FA3" w14:textId="77777777" w:rsidR="007A5A32" w:rsidRDefault="007A5A32" w:rsidP="007A5A32">
      <w:pPr>
        <w:pStyle w:val="Prrafodelista"/>
        <w:numPr>
          <w:ilvl w:val="0"/>
          <w:numId w:val="27"/>
        </w:numPr>
        <w:jc w:val="both"/>
        <w:rPr>
          <w:rFonts w:ascii="Arial" w:eastAsia="Calibri" w:hAnsi="Arial" w:cs="Arial"/>
          <w:sz w:val="22"/>
          <w:szCs w:val="22"/>
          <w:lang w:val="es-PE"/>
        </w:rPr>
      </w:pPr>
      <w:r>
        <w:rPr>
          <w:rFonts w:ascii="Arial" w:eastAsia="Calibri" w:hAnsi="Arial" w:cs="Arial"/>
          <w:sz w:val="22"/>
          <w:szCs w:val="22"/>
          <w:lang w:val="es-PE"/>
        </w:rPr>
        <w:t xml:space="preserve">En aquellos SM ubicados en zonas lejanas y con problemas de accesibilidad, solicite apoyo de una persona del lugar previa coordinación con el supervisor de brigada y coordinador zonal, dicha persona será como guía que le acompañará y apoyará en localizar el SM y la ubicación de los productores agrarios. </w:t>
      </w:r>
    </w:p>
    <w:p w14:paraId="004EA6DF" w14:textId="77777777" w:rsidR="007A5A32" w:rsidRDefault="007A5A32" w:rsidP="007A5A32">
      <w:pPr>
        <w:pStyle w:val="Prrafodelista"/>
        <w:numPr>
          <w:ilvl w:val="0"/>
          <w:numId w:val="27"/>
        </w:numPr>
        <w:jc w:val="both"/>
        <w:rPr>
          <w:rFonts w:ascii="Arial" w:eastAsia="Calibri" w:hAnsi="Arial" w:cs="Arial"/>
          <w:sz w:val="22"/>
          <w:szCs w:val="22"/>
          <w:lang w:val="es-PE"/>
        </w:rPr>
      </w:pPr>
      <w:r>
        <w:rPr>
          <w:rFonts w:ascii="Arial" w:eastAsia="Calibri" w:hAnsi="Arial" w:cs="Arial"/>
          <w:sz w:val="22"/>
          <w:szCs w:val="22"/>
          <w:lang w:val="es-PE"/>
        </w:rPr>
        <w:t xml:space="preserve">Tener presente que la numeración asignada de parcelas y lotes en el mapa del SM tiene que coincidir necesariamente con lo que se registrará en el aplicativo ODK Collect, a fin de georreferenciar correctamente la información de la encuesta. </w:t>
      </w:r>
    </w:p>
    <w:p w14:paraId="646466CA" w14:textId="77777777" w:rsidR="007A5A32" w:rsidRDefault="007A5A32" w:rsidP="007A5A32">
      <w:pPr>
        <w:pStyle w:val="Prrafodelista"/>
        <w:numPr>
          <w:ilvl w:val="0"/>
          <w:numId w:val="27"/>
        </w:numPr>
        <w:jc w:val="both"/>
        <w:rPr>
          <w:rFonts w:ascii="Arial" w:eastAsia="Calibri" w:hAnsi="Arial" w:cs="Arial"/>
          <w:sz w:val="22"/>
          <w:szCs w:val="22"/>
          <w:lang w:val="es-PE"/>
        </w:rPr>
      </w:pPr>
      <w:r>
        <w:rPr>
          <w:rFonts w:ascii="Arial" w:eastAsia="Calibri" w:hAnsi="Arial" w:cs="Arial"/>
          <w:sz w:val="22"/>
          <w:szCs w:val="22"/>
          <w:lang w:val="es-PE"/>
        </w:rPr>
        <w:t>Antes de realizar el envío de la información a la base de datos, verificar que los datos registrados de la numeración de parcelas y lotes en el mapa del SM sean los mismos registrados en el aplicativo ODK Collect.</w:t>
      </w:r>
    </w:p>
    <w:p w14:paraId="7AC852E9" w14:textId="77777777" w:rsidR="007A5A32" w:rsidRDefault="007A5A32" w:rsidP="007A5A32">
      <w:pPr>
        <w:pStyle w:val="Prrafodelista"/>
        <w:numPr>
          <w:ilvl w:val="0"/>
          <w:numId w:val="27"/>
        </w:numPr>
        <w:jc w:val="both"/>
        <w:rPr>
          <w:rFonts w:ascii="Arial" w:eastAsia="Calibri" w:hAnsi="Arial" w:cs="Arial"/>
          <w:sz w:val="22"/>
          <w:szCs w:val="22"/>
          <w:lang w:val="es-PE"/>
        </w:rPr>
      </w:pPr>
      <w:r>
        <w:rPr>
          <w:rFonts w:ascii="Arial" w:eastAsia="Calibri" w:hAnsi="Arial" w:cs="Arial"/>
          <w:sz w:val="22"/>
          <w:szCs w:val="22"/>
          <w:lang w:val="es-PE"/>
        </w:rPr>
        <w:t xml:space="preserve">Una vez que se haya concluido las entrevistas con cada uno de los productores en el SM, se tomará una fotografía del mapa del SM según las instrucciones establecidas. </w:t>
      </w:r>
    </w:p>
    <w:p w14:paraId="7221A2B6" w14:textId="77777777" w:rsidR="007A5A32" w:rsidRDefault="007A5A32" w:rsidP="007A5A32">
      <w:pPr>
        <w:pStyle w:val="Prrafodelista"/>
        <w:numPr>
          <w:ilvl w:val="0"/>
          <w:numId w:val="27"/>
        </w:numPr>
        <w:jc w:val="both"/>
        <w:rPr>
          <w:rFonts w:ascii="Arial" w:eastAsia="Calibri" w:hAnsi="Arial" w:cs="Arial"/>
          <w:sz w:val="22"/>
          <w:szCs w:val="22"/>
          <w:lang w:val="es-PE"/>
        </w:rPr>
      </w:pPr>
      <w:r>
        <w:rPr>
          <w:rFonts w:ascii="Arial" w:eastAsia="Calibri" w:hAnsi="Arial" w:cs="Arial"/>
          <w:sz w:val="22"/>
          <w:szCs w:val="22"/>
          <w:lang w:val="es-PE"/>
        </w:rPr>
        <w:t>La fotografía del mapa del SM se nombra según la siguiente estructura:</w:t>
      </w:r>
    </w:p>
    <w:p w14:paraId="0F6C19E1" w14:textId="77777777" w:rsidR="007A5A32" w:rsidRPr="00EF61B4" w:rsidRDefault="007A5A32" w:rsidP="007A5A32">
      <w:pPr>
        <w:pStyle w:val="Prrafodelista"/>
        <w:ind w:left="709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EF61B4">
        <w:rPr>
          <w:rFonts w:ascii="Arial" w:eastAsia="Calibri" w:hAnsi="Arial" w:cs="Arial"/>
          <w:b/>
          <w:bCs/>
          <w:color w:val="FF0000"/>
          <w:sz w:val="22"/>
          <w:szCs w:val="22"/>
          <w:lang w:val="es-PE"/>
        </w:rPr>
        <w:t>Zona</w:t>
      </w:r>
      <w:r w:rsidRPr="00EF61B4">
        <w:rPr>
          <w:rFonts w:ascii="Arial" w:eastAsia="Calibri" w:hAnsi="Arial" w:cs="Arial"/>
          <w:b/>
          <w:bCs/>
          <w:color w:val="2F5496" w:themeColor="accent1" w:themeShade="BF"/>
          <w:sz w:val="22"/>
          <w:szCs w:val="22"/>
          <w:lang w:val="es-PE"/>
        </w:rPr>
        <w:t>bloque</w:t>
      </w:r>
      <w:r w:rsidRPr="00EF61B4">
        <w:rPr>
          <w:rFonts w:ascii="Arial" w:eastAsia="Calibri" w:hAnsi="Arial" w:cs="Arial"/>
          <w:b/>
          <w:bCs/>
          <w:color w:val="538135" w:themeColor="accent6" w:themeShade="BF"/>
          <w:sz w:val="22"/>
          <w:szCs w:val="22"/>
          <w:lang w:val="es-PE"/>
        </w:rPr>
        <w:t>encuestador</w:t>
      </w:r>
      <w:r w:rsidRPr="00EF61B4">
        <w:rPr>
          <w:rFonts w:ascii="Arial" w:eastAsia="Calibri" w:hAnsi="Arial" w:cs="Arial"/>
          <w:b/>
          <w:bCs/>
          <w:sz w:val="22"/>
          <w:szCs w:val="22"/>
          <w:lang w:val="es-PE"/>
        </w:rPr>
        <w:t>_”cod_cuest”_anacrónimo de región</w:t>
      </w:r>
    </w:p>
    <w:p w14:paraId="412986A8" w14:textId="77777777" w:rsidR="007A5A32" w:rsidRPr="00EF61B4" w:rsidRDefault="007A5A32" w:rsidP="007A5A32">
      <w:pPr>
        <w:pStyle w:val="Prrafodelista"/>
        <w:ind w:left="360"/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EF61B4">
        <w:rPr>
          <w:rFonts w:ascii="Arial" w:eastAsia="Calibri" w:hAnsi="Arial" w:cs="Arial"/>
          <w:b/>
          <w:bCs/>
          <w:sz w:val="22"/>
          <w:szCs w:val="22"/>
          <w:lang w:val="es-PE"/>
        </w:rPr>
        <w:tab/>
        <w:t>071201_132546897_LL</w:t>
      </w:r>
    </w:p>
    <w:p w14:paraId="711FC487" w14:textId="77777777" w:rsidR="007A5A32" w:rsidRDefault="007A5A32" w:rsidP="007A5A32">
      <w:pPr>
        <w:pStyle w:val="Prrafodelista"/>
        <w:jc w:val="both"/>
        <w:rPr>
          <w:rFonts w:ascii="Arial" w:eastAsia="Calibri" w:hAnsi="Arial" w:cs="Arial"/>
          <w:sz w:val="22"/>
          <w:szCs w:val="22"/>
          <w:lang w:val="es-PE"/>
        </w:rPr>
      </w:pPr>
      <w:r>
        <w:rPr>
          <w:rFonts w:ascii="Arial" w:eastAsia="Calibri" w:hAnsi="Arial" w:cs="Arial"/>
          <w:sz w:val="22"/>
          <w:szCs w:val="22"/>
          <w:lang w:val="es-PE"/>
        </w:rPr>
        <w:t xml:space="preserve">La fotografía del mapa del SM se enviará por correo electrónico a la siguiente dirección: </w:t>
      </w:r>
      <w:hyperlink r:id="rId13" w:history="1">
        <w:r w:rsidRPr="00AF18FB">
          <w:rPr>
            <w:rStyle w:val="Hipervnculo"/>
            <w:rFonts w:ascii="Arial" w:eastAsia="Calibri" w:hAnsi="Arial" w:cs="Arial"/>
            <w:sz w:val="22"/>
            <w:szCs w:val="22"/>
            <w:lang w:val="es-PE"/>
          </w:rPr>
          <w:t>ena@midagri.gob.pe</w:t>
        </w:r>
      </w:hyperlink>
    </w:p>
    <w:p w14:paraId="7B79749A" w14:textId="177BD40B" w:rsidR="00F300A5" w:rsidRDefault="00F300A5" w:rsidP="007A5A32">
      <w:pPr>
        <w:rPr>
          <w:rFonts w:ascii="Arial" w:eastAsia="Calibri" w:hAnsi="Arial" w:cs="Arial"/>
          <w:sz w:val="22"/>
          <w:szCs w:val="22"/>
          <w:lang w:val="es-PE"/>
        </w:rPr>
      </w:pPr>
    </w:p>
    <w:p w14:paraId="048268A4" w14:textId="158E36BE" w:rsidR="0027444A" w:rsidRPr="00E830C7" w:rsidRDefault="00BF21C1" w:rsidP="00E830C7">
      <w:pPr>
        <w:jc w:val="center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E830C7">
        <w:rPr>
          <w:rFonts w:ascii="Arial" w:eastAsia="Calibri" w:hAnsi="Arial" w:cs="Arial"/>
          <w:b/>
          <w:bCs/>
          <w:sz w:val="22"/>
          <w:szCs w:val="22"/>
          <w:lang w:val="es-PE"/>
        </w:rPr>
        <w:t>Recomendaciones para la delimitación de parcelas y lotes en el mapa impreso.</w:t>
      </w:r>
    </w:p>
    <w:p w14:paraId="7C8A4B83" w14:textId="77777777" w:rsidR="00F300A5" w:rsidRPr="00ED4005" w:rsidRDefault="00F300A5" w:rsidP="009A4077">
      <w:pPr>
        <w:jc w:val="center"/>
        <w:rPr>
          <w:rFonts w:ascii="Arial" w:eastAsia="Calibri" w:hAnsi="Arial" w:cs="Arial"/>
          <w:sz w:val="22"/>
          <w:szCs w:val="22"/>
          <w:lang w:val="es-PE"/>
        </w:rPr>
      </w:pPr>
    </w:p>
    <w:p w14:paraId="24052753" w14:textId="213A7FE9" w:rsidR="00F300A5" w:rsidRPr="00ED4005" w:rsidRDefault="00A75EFA" w:rsidP="009A4077">
      <w:pPr>
        <w:jc w:val="center"/>
        <w:rPr>
          <w:rFonts w:ascii="Arial" w:eastAsia="Calibri" w:hAnsi="Arial" w:cs="Arial"/>
          <w:sz w:val="22"/>
          <w:szCs w:val="22"/>
          <w:lang w:val="es-PE"/>
        </w:rPr>
      </w:pPr>
      <w:r>
        <w:rPr>
          <w:rFonts w:ascii="Arial" w:eastAsia="Calibri" w:hAnsi="Arial" w:cs="Arial"/>
          <w:noProof/>
          <w:sz w:val="22"/>
          <w:szCs w:val="22"/>
          <w:lang w:val="es-PE"/>
        </w:rPr>
        <w:drawing>
          <wp:inline distT="0" distB="0" distL="0" distR="0" wp14:anchorId="5C49D799" wp14:editId="051AD4B6">
            <wp:extent cx="5581015" cy="417639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D20B" w14:textId="715EEAA2" w:rsidR="00F300A5" w:rsidRDefault="00F300A5" w:rsidP="009A4077">
      <w:pPr>
        <w:jc w:val="center"/>
        <w:rPr>
          <w:rFonts w:ascii="Arial" w:eastAsia="Calibri" w:hAnsi="Arial" w:cs="Arial"/>
          <w:sz w:val="22"/>
          <w:szCs w:val="22"/>
          <w:lang w:val="es-PE"/>
        </w:rPr>
      </w:pPr>
    </w:p>
    <w:p w14:paraId="615C429C" w14:textId="424BD9E2" w:rsidR="00A75EFA" w:rsidRDefault="00035C47" w:rsidP="00035C47">
      <w:pPr>
        <w:pStyle w:val="Prrafodelista"/>
        <w:numPr>
          <w:ilvl w:val="0"/>
          <w:numId w:val="28"/>
        </w:numPr>
        <w:jc w:val="both"/>
        <w:rPr>
          <w:rFonts w:ascii="Arial" w:eastAsia="Calibri" w:hAnsi="Arial" w:cs="Arial"/>
          <w:sz w:val="22"/>
          <w:szCs w:val="22"/>
          <w:lang w:val="es-PE"/>
        </w:rPr>
      </w:pPr>
      <w:r>
        <w:rPr>
          <w:rFonts w:ascii="Arial" w:eastAsia="Calibri" w:hAnsi="Arial" w:cs="Arial"/>
          <w:sz w:val="22"/>
          <w:szCs w:val="22"/>
          <w:lang w:val="es-PE"/>
        </w:rPr>
        <w:t>Evitar usar lápiz.</w:t>
      </w:r>
      <w:r w:rsidR="007B2B46">
        <w:rPr>
          <w:rFonts w:ascii="Arial" w:eastAsia="Calibri" w:hAnsi="Arial" w:cs="Arial"/>
          <w:sz w:val="22"/>
          <w:szCs w:val="22"/>
          <w:lang w:val="es-PE"/>
        </w:rPr>
        <w:t xml:space="preserve"> Utilizar plumón o lapiceros</w:t>
      </w:r>
    </w:p>
    <w:p w14:paraId="47498FDF" w14:textId="1C6B83C8" w:rsidR="00035C47" w:rsidRDefault="00013807" w:rsidP="00035C47">
      <w:pPr>
        <w:pStyle w:val="Prrafodelista"/>
        <w:numPr>
          <w:ilvl w:val="0"/>
          <w:numId w:val="28"/>
        </w:numPr>
        <w:jc w:val="both"/>
        <w:rPr>
          <w:rFonts w:ascii="Arial" w:eastAsia="Calibri" w:hAnsi="Arial" w:cs="Arial"/>
          <w:sz w:val="22"/>
          <w:szCs w:val="22"/>
          <w:lang w:val="es-PE"/>
        </w:rPr>
      </w:pPr>
      <w:r>
        <w:rPr>
          <w:rFonts w:ascii="Arial" w:eastAsia="Calibri" w:hAnsi="Arial" w:cs="Arial"/>
          <w:sz w:val="22"/>
          <w:szCs w:val="22"/>
          <w:lang w:val="es-PE"/>
        </w:rPr>
        <w:t>U</w:t>
      </w:r>
      <w:r w:rsidR="00035C47">
        <w:rPr>
          <w:rFonts w:ascii="Arial" w:eastAsia="Calibri" w:hAnsi="Arial" w:cs="Arial"/>
          <w:sz w:val="22"/>
          <w:szCs w:val="22"/>
          <w:lang w:val="es-PE"/>
        </w:rPr>
        <w:t>sar otros colores que contrasten</w:t>
      </w:r>
      <w:r w:rsidR="0008758E">
        <w:rPr>
          <w:rFonts w:ascii="Arial" w:eastAsia="Calibri" w:hAnsi="Arial" w:cs="Arial"/>
          <w:sz w:val="22"/>
          <w:szCs w:val="22"/>
          <w:lang w:val="es-PE"/>
        </w:rPr>
        <w:t xml:space="preserve"> con el </w:t>
      </w:r>
      <w:r>
        <w:rPr>
          <w:rFonts w:ascii="Arial" w:eastAsia="Calibri" w:hAnsi="Arial" w:cs="Arial"/>
          <w:sz w:val="22"/>
          <w:szCs w:val="22"/>
          <w:lang w:val="es-PE"/>
        </w:rPr>
        <w:t>Mapa.</w:t>
      </w:r>
    </w:p>
    <w:p w14:paraId="213978D1" w14:textId="587B5EFF" w:rsidR="00E93E1B" w:rsidRDefault="00BF4D82" w:rsidP="00035C47">
      <w:pPr>
        <w:pStyle w:val="Prrafodelista"/>
        <w:numPr>
          <w:ilvl w:val="0"/>
          <w:numId w:val="28"/>
        </w:numPr>
        <w:jc w:val="both"/>
        <w:rPr>
          <w:rFonts w:ascii="Arial" w:eastAsia="Calibri" w:hAnsi="Arial" w:cs="Arial"/>
          <w:sz w:val="22"/>
          <w:szCs w:val="22"/>
          <w:lang w:val="es-PE"/>
        </w:rPr>
      </w:pPr>
      <w:r>
        <w:rPr>
          <w:rFonts w:ascii="Arial" w:eastAsia="Calibri" w:hAnsi="Arial" w:cs="Arial"/>
          <w:sz w:val="22"/>
          <w:szCs w:val="22"/>
          <w:lang w:val="es-PE"/>
        </w:rPr>
        <w:t xml:space="preserve">En caso </w:t>
      </w:r>
      <w:r w:rsidR="002B3CEF">
        <w:rPr>
          <w:rFonts w:ascii="Arial" w:eastAsia="Calibri" w:hAnsi="Arial" w:cs="Arial"/>
          <w:sz w:val="22"/>
          <w:szCs w:val="22"/>
          <w:lang w:val="es-PE"/>
        </w:rPr>
        <w:t xml:space="preserve">de </w:t>
      </w:r>
      <w:r>
        <w:rPr>
          <w:rFonts w:ascii="Arial" w:eastAsia="Calibri" w:hAnsi="Arial" w:cs="Arial"/>
          <w:sz w:val="22"/>
          <w:szCs w:val="22"/>
          <w:lang w:val="es-PE"/>
        </w:rPr>
        <w:t>que las parcelas y lotes no entren en el mapa de SM; c</w:t>
      </w:r>
      <w:r w:rsidR="001659E0">
        <w:rPr>
          <w:rFonts w:ascii="Arial" w:eastAsia="Calibri" w:hAnsi="Arial" w:cs="Arial"/>
          <w:sz w:val="22"/>
          <w:szCs w:val="22"/>
          <w:lang w:val="es-PE"/>
        </w:rPr>
        <w:t xml:space="preserve">ompletar las parcelas </w:t>
      </w:r>
      <w:r>
        <w:rPr>
          <w:rFonts w:ascii="Arial" w:eastAsia="Calibri" w:hAnsi="Arial" w:cs="Arial"/>
          <w:sz w:val="22"/>
          <w:szCs w:val="22"/>
          <w:lang w:val="es-PE"/>
        </w:rPr>
        <w:t xml:space="preserve">y lotes </w:t>
      </w:r>
      <w:r w:rsidR="001659E0">
        <w:rPr>
          <w:rFonts w:ascii="Arial" w:eastAsia="Calibri" w:hAnsi="Arial" w:cs="Arial"/>
          <w:sz w:val="22"/>
          <w:szCs w:val="22"/>
          <w:lang w:val="es-PE"/>
        </w:rPr>
        <w:t xml:space="preserve">utilizando </w:t>
      </w:r>
      <w:r>
        <w:rPr>
          <w:rFonts w:ascii="Arial" w:eastAsia="Calibri" w:hAnsi="Arial" w:cs="Arial"/>
          <w:sz w:val="22"/>
          <w:szCs w:val="22"/>
          <w:lang w:val="es-PE"/>
        </w:rPr>
        <w:t>un croquis utilizando los mismos colores y nome</w:t>
      </w:r>
      <w:r w:rsidR="00E93E1B">
        <w:rPr>
          <w:rFonts w:ascii="Arial" w:eastAsia="Calibri" w:hAnsi="Arial" w:cs="Arial"/>
          <w:sz w:val="22"/>
          <w:szCs w:val="22"/>
          <w:lang w:val="es-PE"/>
        </w:rPr>
        <w:t>nclatura.</w:t>
      </w:r>
    </w:p>
    <w:p w14:paraId="3C6979FE" w14:textId="5BDE254C" w:rsidR="007B2B46" w:rsidRDefault="007B2B46" w:rsidP="00035C47">
      <w:pPr>
        <w:pStyle w:val="Prrafodelista"/>
        <w:numPr>
          <w:ilvl w:val="0"/>
          <w:numId w:val="28"/>
        </w:numPr>
        <w:jc w:val="both"/>
        <w:rPr>
          <w:rFonts w:ascii="Arial" w:eastAsia="Calibri" w:hAnsi="Arial" w:cs="Arial"/>
          <w:sz w:val="22"/>
          <w:szCs w:val="22"/>
          <w:lang w:val="es-PE"/>
        </w:rPr>
      </w:pPr>
      <w:r>
        <w:rPr>
          <w:rFonts w:ascii="Arial" w:eastAsia="Calibri" w:hAnsi="Arial" w:cs="Arial"/>
          <w:sz w:val="22"/>
          <w:szCs w:val="22"/>
          <w:lang w:val="es-PE"/>
        </w:rPr>
        <w:lastRenderedPageBreak/>
        <w:t>Para tomar la foto pegarla en la pared o una mesa para evitar las marcar de lo dobleces del mapa.</w:t>
      </w:r>
    </w:p>
    <w:p w14:paraId="0423E272" w14:textId="77777777" w:rsidR="007B2B46" w:rsidRDefault="007B2B46" w:rsidP="007B2B46">
      <w:pPr>
        <w:pStyle w:val="Prrafodelista"/>
        <w:jc w:val="both"/>
        <w:rPr>
          <w:rFonts w:ascii="Arial" w:eastAsia="Calibri" w:hAnsi="Arial" w:cs="Arial"/>
          <w:sz w:val="22"/>
          <w:szCs w:val="22"/>
          <w:lang w:val="es-PE"/>
        </w:rPr>
      </w:pPr>
    </w:p>
    <w:p w14:paraId="1340D409" w14:textId="0C7FB3F2" w:rsidR="00E93E1B" w:rsidRDefault="00E93E1B" w:rsidP="00E93E1B">
      <w:pPr>
        <w:pStyle w:val="Prrafodelista"/>
        <w:jc w:val="both"/>
        <w:rPr>
          <w:rFonts w:ascii="Arial" w:eastAsia="Calibri" w:hAnsi="Arial" w:cs="Arial"/>
          <w:sz w:val="22"/>
          <w:szCs w:val="22"/>
          <w:lang w:val="es-PE"/>
        </w:rPr>
      </w:pPr>
      <w:r>
        <w:rPr>
          <w:rFonts w:ascii="Arial" w:eastAsia="Calibri" w:hAnsi="Arial" w:cs="Arial"/>
          <w:noProof/>
          <w:sz w:val="22"/>
          <w:szCs w:val="22"/>
          <w:lang w:val="es-PE"/>
        </w:rPr>
        <w:drawing>
          <wp:inline distT="0" distB="0" distL="0" distR="0" wp14:anchorId="66C4E907" wp14:editId="25924171">
            <wp:extent cx="4403854" cy="3295204"/>
            <wp:effectExtent l="1905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17954" cy="33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70B5B" w14:textId="77777777" w:rsidR="00E93E1B" w:rsidRDefault="00E93E1B" w:rsidP="00E93E1B">
      <w:pPr>
        <w:pStyle w:val="Prrafodelista"/>
        <w:jc w:val="both"/>
        <w:rPr>
          <w:rFonts w:ascii="Arial" w:eastAsia="Calibri" w:hAnsi="Arial" w:cs="Arial"/>
          <w:sz w:val="22"/>
          <w:szCs w:val="22"/>
          <w:lang w:val="es-PE"/>
        </w:rPr>
      </w:pPr>
    </w:p>
    <w:p w14:paraId="7294E51C" w14:textId="4E08F1A8" w:rsidR="00E93E1B" w:rsidRDefault="00E93E1B" w:rsidP="00035C47">
      <w:pPr>
        <w:pStyle w:val="Prrafodelista"/>
        <w:numPr>
          <w:ilvl w:val="0"/>
          <w:numId w:val="28"/>
        </w:numPr>
        <w:jc w:val="both"/>
        <w:rPr>
          <w:rFonts w:ascii="Arial" w:eastAsia="Calibri" w:hAnsi="Arial" w:cs="Arial"/>
          <w:sz w:val="22"/>
          <w:szCs w:val="22"/>
          <w:lang w:val="es-PE"/>
        </w:rPr>
      </w:pPr>
      <w:r>
        <w:rPr>
          <w:rFonts w:ascii="Arial" w:eastAsia="Calibri" w:hAnsi="Arial" w:cs="Arial"/>
          <w:sz w:val="22"/>
          <w:szCs w:val="22"/>
          <w:lang w:val="es-PE"/>
        </w:rPr>
        <w:t xml:space="preserve">Marcar claramente los elementos del mapa evitando borrones y </w:t>
      </w:r>
      <w:r w:rsidR="007B2B46">
        <w:rPr>
          <w:rFonts w:ascii="Arial" w:eastAsia="Calibri" w:hAnsi="Arial" w:cs="Arial"/>
          <w:sz w:val="22"/>
          <w:szCs w:val="22"/>
          <w:lang w:val="es-PE"/>
        </w:rPr>
        <w:t>números ilegibles y confusos</w:t>
      </w:r>
    </w:p>
    <w:p w14:paraId="6A0D8B8E" w14:textId="38FF43B2" w:rsidR="00013807" w:rsidRDefault="00E93E1B" w:rsidP="00E93E1B">
      <w:pPr>
        <w:pStyle w:val="Prrafodelista"/>
        <w:jc w:val="both"/>
        <w:rPr>
          <w:rFonts w:ascii="Arial" w:eastAsia="Calibri" w:hAnsi="Arial" w:cs="Arial"/>
          <w:sz w:val="22"/>
          <w:szCs w:val="22"/>
          <w:lang w:val="es-PE"/>
        </w:rPr>
      </w:pPr>
      <w:r>
        <w:rPr>
          <w:rFonts w:ascii="Arial" w:eastAsia="Calibri" w:hAnsi="Arial" w:cs="Arial"/>
          <w:sz w:val="22"/>
          <w:szCs w:val="22"/>
          <w:lang w:val="es-PE"/>
        </w:rPr>
        <w:t xml:space="preserve"> </w:t>
      </w:r>
      <w:r>
        <w:rPr>
          <w:rFonts w:ascii="Arial" w:eastAsia="Calibri" w:hAnsi="Arial" w:cs="Arial"/>
          <w:noProof/>
          <w:sz w:val="22"/>
          <w:szCs w:val="22"/>
          <w:lang w:val="es-PE"/>
        </w:rPr>
        <w:drawing>
          <wp:inline distT="0" distB="0" distL="0" distR="0" wp14:anchorId="7F3A7F04" wp14:editId="25770339">
            <wp:extent cx="5581015" cy="2447925"/>
            <wp:effectExtent l="0" t="0" r="63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5FF49" w14:textId="413AED34" w:rsidR="00F300A5" w:rsidRPr="003344F9" w:rsidRDefault="003344F9" w:rsidP="003344F9">
      <w:pPr>
        <w:pStyle w:val="Prrafodelista"/>
        <w:numPr>
          <w:ilvl w:val="0"/>
          <w:numId w:val="28"/>
        </w:numPr>
        <w:jc w:val="both"/>
        <w:rPr>
          <w:rFonts w:ascii="Arial" w:eastAsia="Calibri" w:hAnsi="Arial" w:cs="Arial"/>
          <w:sz w:val="22"/>
          <w:szCs w:val="22"/>
          <w:lang w:val="es-419"/>
        </w:rPr>
      </w:pPr>
      <w:r w:rsidRPr="003344F9">
        <w:rPr>
          <w:rFonts w:ascii="Verdana" w:hAnsi="Verdana"/>
          <w:color w:val="222222"/>
          <w:shd w:val="clear" w:color="auto" w:fill="FFFFFF"/>
          <w:lang w:val="es-419"/>
        </w:rPr>
        <w:t>El vértice de la cuadrícula debe quedar libre para la georreferenciación.</w:t>
      </w:r>
    </w:p>
    <w:p w14:paraId="0CAACA65" w14:textId="43D5054E" w:rsidR="003344F9" w:rsidRPr="003344F9" w:rsidRDefault="003344F9" w:rsidP="003344F9">
      <w:pPr>
        <w:pStyle w:val="Prrafodelista"/>
        <w:numPr>
          <w:ilvl w:val="0"/>
          <w:numId w:val="28"/>
        </w:numPr>
        <w:jc w:val="both"/>
        <w:rPr>
          <w:rFonts w:ascii="Arial" w:eastAsia="Calibri" w:hAnsi="Arial" w:cs="Arial"/>
          <w:sz w:val="22"/>
          <w:szCs w:val="22"/>
          <w:lang w:val="es-419"/>
        </w:rPr>
      </w:pPr>
      <w:r>
        <w:rPr>
          <w:rFonts w:ascii="Verdana" w:hAnsi="Verdana"/>
          <w:color w:val="222222"/>
          <w:shd w:val="clear" w:color="auto" w:fill="FFFFFF"/>
          <w:lang w:val="es-419"/>
        </w:rPr>
        <w:t xml:space="preserve">Evaluar la pertinencia de poner puntos de parcelas y lotes en ODK. Recuerden que lo importante es que la </w:t>
      </w:r>
      <w:r w:rsidR="00304ED0">
        <w:rPr>
          <w:rFonts w:ascii="Verdana" w:hAnsi="Verdana"/>
          <w:color w:val="222222"/>
          <w:shd w:val="clear" w:color="auto" w:fill="FFFFFF"/>
          <w:lang w:val="es-419"/>
        </w:rPr>
        <w:t>numeración del mapa esta igual a la numeración del ODK.</w:t>
      </w:r>
    </w:p>
    <w:p w14:paraId="5905FD55" w14:textId="77777777" w:rsidR="00F300A5" w:rsidRPr="00ED4005" w:rsidRDefault="00F300A5" w:rsidP="009A4077">
      <w:pPr>
        <w:jc w:val="center"/>
        <w:rPr>
          <w:rFonts w:ascii="Arial" w:eastAsia="Calibri" w:hAnsi="Arial" w:cs="Arial"/>
          <w:sz w:val="22"/>
          <w:szCs w:val="22"/>
          <w:lang w:val="es-PE"/>
        </w:rPr>
      </w:pPr>
    </w:p>
    <w:p w14:paraId="4D1F8BB1" w14:textId="77777777" w:rsidR="00CD0806" w:rsidRPr="00B73054" w:rsidRDefault="00CD0806" w:rsidP="00CD0806">
      <w:pPr>
        <w:rPr>
          <w:rFonts w:ascii="Arial" w:hAnsi="Arial" w:cs="Arial"/>
          <w:b/>
          <w:bCs/>
          <w:sz w:val="24"/>
          <w:szCs w:val="24"/>
        </w:rPr>
      </w:pPr>
      <w:r w:rsidRPr="00B73054">
        <w:rPr>
          <w:rFonts w:ascii="Arial" w:hAnsi="Arial" w:cs="Arial"/>
          <w:b/>
          <w:bCs/>
          <w:sz w:val="24"/>
          <w:szCs w:val="24"/>
        </w:rPr>
        <w:lastRenderedPageBreak/>
        <w:t>SITUACIONES ESPECIALES</w:t>
      </w:r>
      <w:r>
        <w:rPr>
          <w:rFonts w:ascii="Arial" w:hAnsi="Arial" w:cs="Arial"/>
          <w:b/>
          <w:bCs/>
          <w:sz w:val="24"/>
          <w:szCs w:val="24"/>
        </w:rPr>
        <w:t xml:space="preserve"> EN LA CARTOGRAFÍA DEL MMA</w:t>
      </w:r>
    </w:p>
    <w:p w14:paraId="4E3EDF70" w14:textId="3FF4C21B" w:rsidR="00CD0806" w:rsidRPr="00CD0806" w:rsidRDefault="00CD0806" w:rsidP="00CD0806">
      <w:pPr>
        <w:jc w:val="both"/>
        <w:rPr>
          <w:rFonts w:ascii="Arial" w:eastAsia="Calibri" w:hAnsi="Arial" w:cs="Arial"/>
          <w:sz w:val="22"/>
          <w:szCs w:val="22"/>
          <w:lang w:val="es-PE"/>
        </w:rPr>
      </w:pPr>
      <w:r w:rsidRPr="00CD0806">
        <w:rPr>
          <w:rFonts w:ascii="Arial" w:eastAsia="Calibri" w:hAnsi="Arial" w:cs="Arial"/>
          <w:sz w:val="22"/>
          <w:szCs w:val="22"/>
          <w:lang w:val="es-PE"/>
        </w:rPr>
        <w:t>CASO No. 01. Los limites de las parcelas fueron ajustados al límite del SM. Se debe definir los limites de las parcelas y lotes de acuerdo con la realidad y no ajustarse al límite del SM.</w:t>
      </w:r>
    </w:p>
    <w:p w14:paraId="2BC76D96" w14:textId="77777777" w:rsidR="00CD0806" w:rsidRDefault="00CD0806" w:rsidP="00CD0806"/>
    <w:p w14:paraId="5D0EB93B" w14:textId="77777777" w:rsidR="00CD0806" w:rsidRDefault="00CD0806" w:rsidP="00CD0806">
      <w:pPr>
        <w:jc w:val="center"/>
      </w:pPr>
      <w:r>
        <w:rPr>
          <w:noProof/>
        </w:rPr>
        <w:drawing>
          <wp:inline distT="0" distB="0" distL="0" distR="0" wp14:anchorId="51C3F570" wp14:editId="65ABB415">
            <wp:extent cx="3604051" cy="2771775"/>
            <wp:effectExtent l="0" t="0" r="0" b="0"/>
            <wp:docPr id="11" name="Imagen 1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673" cy="277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3426C" w14:textId="77777777" w:rsidR="00CD0806" w:rsidRDefault="00CD0806" w:rsidP="00CD0806"/>
    <w:p w14:paraId="18E4FBB4" w14:textId="30327C14" w:rsidR="00CD0806" w:rsidRPr="00CD0806" w:rsidRDefault="00CD0806" w:rsidP="00CD0806">
      <w:pPr>
        <w:rPr>
          <w:rFonts w:ascii="Arial" w:eastAsia="Calibri" w:hAnsi="Arial" w:cs="Arial"/>
          <w:sz w:val="22"/>
          <w:szCs w:val="22"/>
          <w:lang w:val="es-PE"/>
        </w:rPr>
      </w:pPr>
      <w:r w:rsidRPr="00CD0806">
        <w:rPr>
          <w:rFonts w:ascii="Arial" w:eastAsia="Calibri" w:hAnsi="Arial" w:cs="Arial"/>
          <w:sz w:val="22"/>
          <w:szCs w:val="22"/>
          <w:lang w:val="es-PE"/>
        </w:rPr>
        <w:t>CASO No. 02. No cerraron los límites de las parcelas. Las parcelas se cierra</w:t>
      </w:r>
      <w:r>
        <w:rPr>
          <w:rFonts w:ascii="Arial" w:eastAsia="Calibri" w:hAnsi="Arial" w:cs="Arial"/>
          <w:sz w:val="22"/>
          <w:szCs w:val="22"/>
          <w:lang w:val="es-PE"/>
        </w:rPr>
        <w:t>n</w:t>
      </w:r>
      <w:r w:rsidRPr="00CD0806">
        <w:rPr>
          <w:rFonts w:ascii="Arial" w:eastAsia="Calibri" w:hAnsi="Arial" w:cs="Arial"/>
          <w:sz w:val="22"/>
          <w:szCs w:val="22"/>
          <w:lang w:val="es-PE"/>
        </w:rPr>
        <w:t>, no pueden quedar abiertas.</w:t>
      </w:r>
    </w:p>
    <w:p w14:paraId="5656BC0E" w14:textId="77777777" w:rsidR="00CD0806" w:rsidRDefault="00CD0806" w:rsidP="00CD0806"/>
    <w:p w14:paraId="2398F81E" w14:textId="77777777" w:rsidR="00CD0806" w:rsidRDefault="00CD0806" w:rsidP="00CD0806">
      <w:pPr>
        <w:jc w:val="center"/>
      </w:pPr>
      <w:r>
        <w:rPr>
          <w:noProof/>
        </w:rPr>
        <w:drawing>
          <wp:inline distT="0" distB="0" distL="0" distR="0" wp14:anchorId="07288723" wp14:editId="38D506B5">
            <wp:extent cx="3552825" cy="3524250"/>
            <wp:effectExtent l="0" t="0" r="9525" b="0"/>
            <wp:docPr id="12" name="Imagen 12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35491" w14:textId="77777777" w:rsidR="00CD0806" w:rsidRDefault="00CD0806" w:rsidP="00CD0806"/>
    <w:p w14:paraId="698004F5" w14:textId="77100F8E" w:rsidR="00CD0806" w:rsidRDefault="00CD0806">
      <w:pPr>
        <w:spacing w:after="160" w:line="259" w:lineRule="auto"/>
      </w:pPr>
      <w:r>
        <w:br w:type="page"/>
      </w:r>
    </w:p>
    <w:p w14:paraId="3E31A9DB" w14:textId="77777777" w:rsidR="00CD0806" w:rsidRDefault="00CD0806" w:rsidP="00CD0806"/>
    <w:p w14:paraId="6F4B1360" w14:textId="577916D1" w:rsidR="00CD0806" w:rsidRPr="002B3CEF" w:rsidRDefault="00CD0806" w:rsidP="00CD0806">
      <w:pPr>
        <w:jc w:val="both"/>
        <w:rPr>
          <w:rFonts w:ascii="Arial" w:eastAsia="Calibri" w:hAnsi="Arial" w:cs="Arial"/>
          <w:sz w:val="22"/>
          <w:szCs w:val="22"/>
          <w:lang w:val="es-PE"/>
        </w:rPr>
      </w:pPr>
      <w:r w:rsidRPr="002B3CEF">
        <w:rPr>
          <w:rFonts w:ascii="Arial" w:eastAsia="Calibri" w:hAnsi="Arial" w:cs="Arial"/>
          <w:sz w:val="22"/>
          <w:szCs w:val="22"/>
          <w:lang w:val="es-PE"/>
        </w:rPr>
        <w:t>CASO No. 03. Estado del papel, demasiado doblado y genera errores en la digitalización. lo recomendable es que este lo más plano posible para la toma de la foto. Recomendable pegar el plano en la pared y tomar la foto de manera ortogonal. Se recomienda tomarlo en formato JPG y legibilidad de los textos.</w:t>
      </w:r>
    </w:p>
    <w:p w14:paraId="28E60C7B" w14:textId="77777777" w:rsidR="002B3CEF" w:rsidRDefault="00CD0806" w:rsidP="002B3CEF">
      <w:pPr>
        <w:rPr>
          <w:noProof/>
        </w:rPr>
      </w:pPr>
      <w:r>
        <w:rPr>
          <w:noProof/>
        </w:rPr>
        <w:t xml:space="preserve"> </w:t>
      </w:r>
    </w:p>
    <w:p w14:paraId="7EBE1BF9" w14:textId="77777777" w:rsidR="002B3CEF" w:rsidRDefault="002B3CEF" w:rsidP="00CD0806">
      <w:pPr>
        <w:jc w:val="center"/>
        <w:rPr>
          <w:noProof/>
        </w:rPr>
      </w:pPr>
    </w:p>
    <w:p w14:paraId="2E334B0E" w14:textId="4E4A2346" w:rsidR="00CD0806" w:rsidRDefault="00CD0806" w:rsidP="00CD0806">
      <w:pPr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F6F220C" wp14:editId="457A0D76">
            <wp:extent cx="4324350" cy="3314700"/>
            <wp:effectExtent l="0" t="0" r="0" b="0"/>
            <wp:docPr id="15" name="Imagen 15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A9CB6" w14:textId="77777777" w:rsidR="002B3CEF" w:rsidRDefault="002B3CEF" w:rsidP="00CD0806">
      <w:pPr>
        <w:jc w:val="center"/>
      </w:pPr>
    </w:p>
    <w:p w14:paraId="00D31143" w14:textId="77777777" w:rsidR="00CD0806" w:rsidRDefault="00CD0806" w:rsidP="00CD0806">
      <w:pPr>
        <w:jc w:val="center"/>
      </w:pPr>
      <w:r>
        <w:rPr>
          <w:noProof/>
        </w:rPr>
        <w:drawing>
          <wp:inline distT="0" distB="0" distL="0" distR="0" wp14:anchorId="76633F4E" wp14:editId="58809290">
            <wp:extent cx="3171825" cy="2943225"/>
            <wp:effectExtent l="0" t="0" r="9525" b="9525"/>
            <wp:docPr id="16" name="Imagen 16" descr="Imagen que contiene texto,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magen que contiene texto,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9DB28" w14:textId="77777777" w:rsidR="00CD0806" w:rsidRDefault="00CD0806" w:rsidP="00CD0806">
      <w:pPr>
        <w:jc w:val="center"/>
      </w:pPr>
    </w:p>
    <w:p w14:paraId="786960A0" w14:textId="77777777" w:rsidR="00CD0806" w:rsidRDefault="00CD0806" w:rsidP="00CD0806">
      <w:r>
        <w:br w:type="page"/>
      </w:r>
    </w:p>
    <w:p w14:paraId="7DACD049" w14:textId="77777777" w:rsidR="00CD0806" w:rsidRDefault="00CD0806" w:rsidP="00CD0806"/>
    <w:p w14:paraId="2E9A9EDB" w14:textId="77777777" w:rsidR="002B3CEF" w:rsidRDefault="002B3CEF" w:rsidP="00CD0806">
      <w:pPr>
        <w:jc w:val="both"/>
        <w:rPr>
          <w:rFonts w:ascii="Arial" w:eastAsia="Calibri" w:hAnsi="Arial" w:cs="Arial"/>
          <w:sz w:val="22"/>
          <w:szCs w:val="22"/>
          <w:lang w:val="es-PE"/>
        </w:rPr>
      </w:pPr>
    </w:p>
    <w:p w14:paraId="69BF6B97" w14:textId="5E45960F" w:rsidR="00CD0806" w:rsidRPr="002B3CEF" w:rsidRDefault="00CD0806" w:rsidP="00CD0806">
      <w:pPr>
        <w:jc w:val="both"/>
        <w:rPr>
          <w:rFonts w:ascii="Arial" w:eastAsia="Calibri" w:hAnsi="Arial" w:cs="Arial"/>
          <w:sz w:val="22"/>
          <w:szCs w:val="22"/>
          <w:lang w:val="es-PE"/>
        </w:rPr>
      </w:pPr>
      <w:r w:rsidRPr="002B3CEF">
        <w:rPr>
          <w:rFonts w:ascii="Arial" w:eastAsia="Calibri" w:hAnsi="Arial" w:cs="Arial"/>
          <w:sz w:val="22"/>
          <w:szCs w:val="22"/>
          <w:lang w:val="es-PE"/>
        </w:rPr>
        <w:t>CASO No. 04. Lo toma de la foto de forma oblicua, esto se soluciona pegándolo en la pared y se toma la foto de forma ortogonal.</w:t>
      </w:r>
    </w:p>
    <w:p w14:paraId="7606AD92" w14:textId="77777777" w:rsidR="002B3CEF" w:rsidRDefault="002B3CEF" w:rsidP="00CD0806">
      <w:pPr>
        <w:jc w:val="both"/>
      </w:pPr>
    </w:p>
    <w:p w14:paraId="6F8F6F6C" w14:textId="77777777" w:rsidR="00CD0806" w:rsidRDefault="00CD0806" w:rsidP="00CD0806">
      <w:pPr>
        <w:jc w:val="center"/>
      </w:pPr>
      <w:r>
        <w:rPr>
          <w:noProof/>
        </w:rPr>
        <w:drawing>
          <wp:inline distT="0" distB="0" distL="0" distR="0" wp14:anchorId="578388A2" wp14:editId="6C1DA563">
            <wp:extent cx="4314825" cy="3352800"/>
            <wp:effectExtent l="0" t="0" r="9525" b="0"/>
            <wp:docPr id="17" name="Imagen 17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26DD4" w14:textId="77777777" w:rsidR="00CD0806" w:rsidRDefault="00CD0806" w:rsidP="00CD0806">
      <w:pPr>
        <w:jc w:val="center"/>
      </w:pPr>
      <w:r>
        <w:rPr>
          <w:noProof/>
        </w:rPr>
        <w:drawing>
          <wp:inline distT="0" distB="0" distL="0" distR="0" wp14:anchorId="485EAE71" wp14:editId="7356F90B">
            <wp:extent cx="4181475" cy="3209925"/>
            <wp:effectExtent l="0" t="0" r="9525" b="9525"/>
            <wp:docPr id="18" name="Imagen 18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C57ED" w14:textId="77777777" w:rsidR="00CD0806" w:rsidRDefault="00CD0806" w:rsidP="00CD0806">
      <w:r>
        <w:br w:type="page"/>
      </w:r>
    </w:p>
    <w:p w14:paraId="0435E6F5" w14:textId="77777777" w:rsidR="00CD0806" w:rsidRDefault="00CD0806" w:rsidP="00CD0806"/>
    <w:p w14:paraId="77BA8326" w14:textId="77777777" w:rsidR="002B3CEF" w:rsidRDefault="002B3CEF" w:rsidP="00CD0806">
      <w:pPr>
        <w:rPr>
          <w:rFonts w:ascii="Arial" w:eastAsia="Calibri" w:hAnsi="Arial" w:cs="Arial"/>
          <w:sz w:val="22"/>
          <w:szCs w:val="22"/>
          <w:lang w:val="es-PE"/>
        </w:rPr>
      </w:pPr>
    </w:p>
    <w:p w14:paraId="22E9FFE6" w14:textId="04457588" w:rsidR="00CD0806" w:rsidRPr="002B3CEF" w:rsidRDefault="00CD0806" w:rsidP="00CD0806">
      <w:pPr>
        <w:rPr>
          <w:rFonts w:ascii="Arial" w:eastAsia="Calibri" w:hAnsi="Arial" w:cs="Arial"/>
          <w:sz w:val="22"/>
          <w:szCs w:val="22"/>
          <w:lang w:val="es-PE"/>
        </w:rPr>
      </w:pPr>
      <w:r w:rsidRPr="002B3CEF">
        <w:rPr>
          <w:rFonts w:ascii="Arial" w:eastAsia="Calibri" w:hAnsi="Arial" w:cs="Arial"/>
          <w:sz w:val="22"/>
          <w:szCs w:val="22"/>
          <w:lang w:val="es-PE"/>
        </w:rPr>
        <w:t xml:space="preserve">Caso No. 05. No </w:t>
      </w:r>
      <w:r w:rsidR="002B3CEF" w:rsidRPr="002B3CEF">
        <w:rPr>
          <w:rFonts w:ascii="Arial" w:eastAsia="Calibri" w:hAnsi="Arial" w:cs="Arial"/>
          <w:sz w:val="22"/>
          <w:szCs w:val="22"/>
          <w:lang w:val="es-PE"/>
        </w:rPr>
        <w:t>escriben</w:t>
      </w:r>
      <w:r w:rsidRPr="002B3CEF">
        <w:rPr>
          <w:rFonts w:ascii="Arial" w:eastAsia="Calibri" w:hAnsi="Arial" w:cs="Arial"/>
          <w:sz w:val="22"/>
          <w:szCs w:val="22"/>
          <w:lang w:val="es-PE"/>
        </w:rPr>
        <w:t xml:space="preserve"> el uso de los lotes. Se deben identificar el uso y cobertura de cada lote</w:t>
      </w:r>
      <w:r w:rsidR="002B3CEF">
        <w:rPr>
          <w:rFonts w:ascii="Arial" w:eastAsia="Calibri" w:hAnsi="Arial" w:cs="Arial"/>
          <w:sz w:val="22"/>
          <w:szCs w:val="22"/>
          <w:lang w:val="es-PE"/>
        </w:rPr>
        <w:t>.</w:t>
      </w:r>
    </w:p>
    <w:p w14:paraId="62E4BEEE" w14:textId="77777777" w:rsidR="002B3CEF" w:rsidRDefault="002B3CEF" w:rsidP="00CD0806"/>
    <w:p w14:paraId="060AEB8E" w14:textId="77777777" w:rsidR="00CD0806" w:rsidRDefault="00CD0806" w:rsidP="00CD0806">
      <w:pPr>
        <w:jc w:val="center"/>
      </w:pPr>
      <w:r>
        <w:rPr>
          <w:noProof/>
        </w:rPr>
        <w:drawing>
          <wp:inline distT="0" distB="0" distL="0" distR="0" wp14:anchorId="6A9D0C96" wp14:editId="25F8BE6B">
            <wp:extent cx="4400550" cy="3305175"/>
            <wp:effectExtent l="0" t="0" r="0" b="9525"/>
            <wp:docPr id="19" name="Imagen 19" descr="Map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Map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B679F" w14:textId="77777777" w:rsidR="00CD0806" w:rsidRDefault="00CD0806" w:rsidP="00CD0806"/>
    <w:p w14:paraId="26C33214" w14:textId="5678DE98" w:rsidR="00CD0806" w:rsidRDefault="00CD0806" w:rsidP="00CD0806">
      <w:pPr>
        <w:rPr>
          <w:rFonts w:ascii="Arial" w:eastAsia="Calibri" w:hAnsi="Arial" w:cs="Arial"/>
          <w:sz w:val="22"/>
          <w:szCs w:val="22"/>
          <w:lang w:val="es-PE"/>
        </w:rPr>
      </w:pPr>
      <w:r w:rsidRPr="002B3CEF">
        <w:rPr>
          <w:rFonts w:ascii="Arial" w:eastAsia="Calibri" w:hAnsi="Arial" w:cs="Arial"/>
          <w:sz w:val="22"/>
          <w:szCs w:val="22"/>
          <w:lang w:val="es-PE"/>
        </w:rPr>
        <w:t>Caso No. 06. Caso de uso y cobertura de la tierra, la leyenda se trabajo en una hoja aparte, esto es recomendable. MUY BIEN</w:t>
      </w:r>
    </w:p>
    <w:p w14:paraId="76004AE0" w14:textId="77777777" w:rsidR="002B3CEF" w:rsidRPr="002B3CEF" w:rsidRDefault="002B3CEF" w:rsidP="00CD0806">
      <w:pPr>
        <w:rPr>
          <w:rFonts w:ascii="Arial" w:eastAsia="Calibri" w:hAnsi="Arial" w:cs="Arial"/>
          <w:sz w:val="22"/>
          <w:szCs w:val="22"/>
          <w:lang w:val="es-PE"/>
        </w:rPr>
      </w:pPr>
    </w:p>
    <w:p w14:paraId="2964F1B9" w14:textId="77777777" w:rsidR="00CD0806" w:rsidRDefault="00CD0806" w:rsidP="00CD0806">
      <w:pPr>
        <w:jc w:val="center"/>
      </w:pPr>
      <w:r>
        <w:rPr>
          <w:noProof/>
        </w:rPr>
        <w:drawing>
          <wp:inline distT="0" distB="0" distL="0" distR="0" wp14:anchorId="52ADE63D" wp14:editId="7466840E">
            <wp:extent cx="4229703" cy="3143250"/>
            <wp:effectExtent l="0" t="0" r="0" b="0"/>
            <wp:docPr id="20" name="Imagen 20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016" cy="314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DA980" w14:textId="77777777" w:rsidR="00F300A5" w:rsidRPr="00ED4005" w:rsidRDefault="00F300A5" w:rsidP="002B3CEF">
      <w:pPr>
        <w:rPr>
          <w:rFonts w:ascii="Arial" w:eastAsia="Calibri" w:hAnsi="Arial" w:cs="Arial"/>
          <w:sz w:val="22"/>
          <w:szCs w:val="22"/>
          <w:lang w:val="es-PE"/>
        </w:rPr>
      </w:pPr>
    </w:p>
    <w:p w14:paraId="45D6AD4B" w14:textId="77777777" w:rsidR="00F300A5" w:rsidRPr="00ED4005" w:rsidRDefault="00F300A5" w:rsidP="009A4077">
      <w:pPr>
        <w:jc w:val="center"/>
        <w:rPr>
          <w:rFonts w:ascii="Arial" w:eastAsia="Calibri" w:hAnsi="Arial" w:cs="Arial"/>
          <w:sz w:val="22"/>
          <w:szCs w:val="22"/>
          <w:lang w:val="es-PE"/>
        </w:rPr>
      </w:pPr>
    </w:p>
    <w:p w14:paraId="16372CF0" w14:textId="77777777" w:rsidR="00F300A5" w:rsidRPr="00ED4005" w:rsidRDefault="00F300A5" w:rsidP="002B3CEF">
      <w:pPr>
        <w:rPr>
          <w:rFonts w:ascii="Arial" w:eastAsia="Calibri" w:hAnsi="Arial" w:cs="Arial"/>
          <w:sz w:val="22"/>
          <w:szCs w:val="22"/>
          <w:lang w:val="es-PE"/>
        </w:rPr>
      </w:pPr>
    </w:p>
    <w:p w14:paraId="1B1177EE" w14:textId="77777777" w:rsidR="00F300A5" w:rsidRPr="00ED4005" w:rsidRDefault="00F300A5" w:rsidP="009A4077">
      <w:pPr>
        <w:jc w:val="center"/>
        <w:rPr>
          <w:rFonts w:ascii="Arial" w:eastAsia="Calibri" w:hAnsi="Arial" w:cs="Arial"/>
          <w:sz w:val="22"/>
          <w:szCs w:val="22"/>
          <w:lang w:val="es-PE"/>
        </w:rPr>
      </w:pPr>
    </w:p>
    <w:p w14:paraId="17AF0609" w14:textId="77777777" w:rsidR="00F300A5" w:rsidRPr="00ED4005" w:rsidRDefault="00F300A5" w:rsidP="009A4077">
      <w:pPr>
        <w:jc w:val="center"/>
        <w:rPr>
          <w:rFonts w:ascii="Arial" w:eastAsia="Calibri" w:hAnsi="Arial" w:cs="Arial"/>
          <w:sz w:val="22"/>
          <w:szCs w:val="22"/>
          <w:lang w:val="es-PE"/>
        </w:rPr>
      </w:pPr>
    </w:p>
    <w:p w14:paraId="02351930" w14:textId="77777777" w:rsidR="00E027DF" w:rsidRPr="00ED4005" w:rsidRDefault="00E027DF">
      <w:pPr>
        <w:rPr>
          <w:lang w:val="es-PE"/>
        </w:rPr>
      </w:pPr>
    </w:p>
    <w:sectPr w:rsidR="00E027DF" w:rsidRPr="00ED4005" w:rsidSect="00BD163B">
      <w:footerReference w:type="default" r:id="rId25"/>
      <w:pgSz w:w="11906" w:h="16838" w:code="9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53FEE" w14:textId="77777777" w:rsidR="00630119" w:rsidRDefault="00630119" w:rsidP="001E5265">
      <w:r>
        <w:separator/>
      </w:r>
    </w:p>
  </w:endnote>
  <w:endnote w:type="continuationSeparator" w:id="0">
    <w:p w14:paraId="637257D4" w14:textId="77777777" w:rsidR="00630119" w:rsidRDefault="00630119" w:rsidP="001E5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1578810"/>
      <w:docPartObj>
        <w:docPartGallery w:val="Page Numbers (Bottom of Page)"/>
        <w:docPartUnique/>
      </w:docPartObj>
    </w:sdtPr>
    <w:sdtEndPr/>
    <w:sdtContent>
      <w:p w14:paraId="6F4F28F1" w14:textId="743A0C11" w:rsidR="001E5265" w:rsidRDefault="001E526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529F" w:rsidRPr="0088529F">
          <w:rPr>
            <w:noProof/>
            <w:lang w:val="es-ES"/>
          </w:rPr>
          <w:t>1</w:t>
        </w:r>
        <w:r>
          <w:fldChar w:fldCharType="end"/>
        </w:r>
      </w:p>
    </w:sdtContent>
  </w:sdt>
  <w:p w14:paraId="222C57F5" w14:textId="77777777" w:rsidR="001E5265" w:rsidRDefault="001E52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FC8C8" w14:textId="77777777" w:rsidR="00630119" w:rsidRDefault="00630119" w:rsidP="001E5265">
      <w:r>
        <w:separator/>
      </w:r>
    </w:p>
  </w:footnote>
  <w:footnote w:type="continuationSeparator" w:id="0">
    <w:p w14:paraId="08FE3967" w14:textId="77777777" w:rsidR="00630119" w:rsidRDefault="00630119" w:rsidP="001E52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2460A"/>
    <w:multiLevelType w:val="hybridMultilevel"/>
    <w:tmpl w:val="7C00B100"/>
    <w:lvl w:ilvl="0" w:tplc="080A0001">
      <w:start w:val="1"/>
      <w:numFmt w:val="bullet"/>
      <w:lvlText w:val=""/>
      <w:lvlJc w:val="left"/>
      <w:pPr>
        <w:ind w:left="1176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F57D9D"/>
    <w:multiLevelType w:val="hybridMultilevel"/>
    <w:tmpl w:val="A2F658D8"/>
    <w:lvl w:ilvl="0" w:tplc="EF3A0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300F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CE7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F45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9610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08A8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A077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ACA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06A3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CB0C15"/>
    <w:multiLevelType w:val="hybridMultilevel"/>
    <w:tmpl w:val="58FC53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E2283"/>
    <w:multiLevelType w:val="hybridMultilevel"/>
    <w:tmpl w:val="743CB5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E53FE"/>
    <w:multiLevelType w:val="hybridMultilevel"/>
    <w:tmpl w:val="DD185BC6"/>
    <w:lvl w:ilvl="0" w:tplc="225C9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C2415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C42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8A4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6E62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1AB6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B217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78CF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1C65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1912089"/>
    <w:multiLevelType w:val="hybridMultilevel"/>
    <w:tmpl w:val="C930D896"/>
    <w:lvl w:ilvl="0" w:tplc="65C21C72">
      <w:start w:val="1"/>
      <w:numFmt w:val="upperLetter"/>
      <w:lvlText w:val="%1."/>
      <w:lvlJc w:val="left"/>
      <w:pPr>
        <w:ind w:left="876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36" w:hanging="360"/>
      </w:pPr>
    </w:lvl>
    <w:lvl w:ilvl="2" w:tplc="080A001B" w:tentative="1">
      <w:start w:val="1"/>
      <w:numFmt w:val="lowerRoman"/>
      <w:lvlText w:val="%3."/>
      <w:lvlJc w:val="right"/>
      <w:pPr>
        <w:ind w:left="2256" w:hanging="180"/>
      </w:pPr>
    </w:lvl>
    <w:lvl w:ilvl="3" w:tplc="080A000F" w:tentative="1">
      <w:start w:val="1"/>
      <w:numFmt w:val="decimal"/>
      <w:lvlText w:val="%4."/>
      <w:lvlJc w:val="left"/>
      <w:pPr>
        <w:ind w:left="2976" w:hanging="360"/>
      </w:pPr>
    </w:lvl>
    <w:lvl w:ilvl="4" w:tplc="080A0019" w:tentative="1">
      <w:start w:val="1"/>
      <w:numFmt w:val="lowerLetter"/>
      <w:lvlText w:val="%5."/>
      <w:lvlJc w:val="left"/>
      <w:pPr>
        <w:ind w:left="3696" w:hanging="360"/>
      </w:pPr>
    </w:lvl>
    <w:lvl w:ilvl="5" w:tplc="080A001B" w:tentative="1">
      <w:start w:val="1"/>
      <w:numFmt w:val="lowerRoman"/>
      <w:lvlText w:val="%6."/>
      <w:lvlJc w:val="right"/>
      <w:pPr>
        <w:ind w:left="4416" w:hanging="180"/>
      </w:pPr>
    </w:lvl>
    <w:lvl w:ilvl="6" w:tplc="080A000F" w:tentative="1">
      <w:start w:val="1"/>
      <w:numFmt w:val="decimal"/>
      <w:lvlText w:val="%7."/>
      <w:lvlJc w:val="left"/>
      <w:pPr>
        <w:ind w:left="5136" w:hanging="360"/>
      </w:pPr>
    </w:lvl>
    <w:lvl w:ilvl="7" w:tplc="080A0019" w:tentative="1">
      <w:start w:val="1"/>
      <w:numFmt w:val="lowerLetter"/>
      <w:lvlText w:val="%8."/>
      <w:lvlJc w:val="left"/>
      <w:pPr>
        <w:ind w:left="5856" w:hanging="360"/>
      </w:pPr>
    </w:lvl>
    <w:lvl w:ilvl="8" w:tplc="080A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6" w15:restartNumberingAfterBreak="0">
    <w:nsid w:val="171D5F13"/>
    <w:multiLevelType w:val="hybridMultilevel"/>
    <w:tmpl w:val="594E6360"/>
    <w:lvl w:ilvl="0" w:tplc="CFC8CC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3EA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E805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3EA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B27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A208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9E54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185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527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A281CEC"/>
    <w:multiLevelType w:val="multilevel"/>
    <w:tmpl w:val="E760F7A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8" w15:restartNumberingAfterBreak="0">
    <w:nsid w:val="20743E69"/>
    <w:multiLevelType w:val="hybridMultilevel"/>
    <w:tmpl w:val="1F7E9C06"/>
    <w:lvl w:ilvl="0" w:tplc="3E909D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4814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884A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6C60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9CFA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7C5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980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FA9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30E6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3CC0631"/>
    <w:multiLevelType w:val="hybridMultilevel"/>
    <w:tmpl w:val="60BECBFC"/>
    <w:lvl w:ilvl="0" w:tplc="17BA94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7CFB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085B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784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280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606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7E7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20A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2C1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5B55C71"/>
    <w:multiLevelType w:val="hybridMultilevel"/>
    <w:tmpl w:val="A9AA89C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546D9E"/>
    <w:multiLevelType w:val="hybridMultilevel"/>
    <w:tmpl w:val="42ECD1FA"/>
    <w:lvl w:ilvl="0" w:tplc="08C60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DE377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D4F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7E6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9C5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FAD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7A57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22A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9876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8561A2E"/>
    <w:multiLevelType w:val="hybridMultilevel"/>
    <w:tmpl w:val="1EAAE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E17E19"/>
    <w:multiLevelType w:val="hybridMultilevel"/>
    <w:tmpl w:val="C17419BE"/>
    <w:lvl w:ilvl="0" w:tplc="DAA80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7EA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12D2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54F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681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9865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0A9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F664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5C9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3C41DF5"/>
    <w:multiLevelType w:val="hybridMultilevel"/>
    <w:tmpl w:val="02BC4E4E"/>
    <w:lvl w:ilvl="0" w:tplc="5D46E3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A4812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E2AB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66F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189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D02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F206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DA4E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046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AC4345F"/>
    <w:multiLevelType w:val="hybridMultilevel"/>
    <w:tmpl w:val="AAB43CB8"/>
    <w:lvl w:ilvl="0" w:tplc="E3888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826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DCBA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DCD9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3C91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BA4E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AE7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0C41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ECC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1C74109"/>
    <w:multiLevelType w:val="hybridMultilevel"/>
    <w:tmpl w:val="6E4CC948"/>
    <w:lvl w:ilvl="0" w:tplc="0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cs="Wingdings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2D17C26"/>
    <w:multiLevelType w:val="hybridMultilevel"/>
    <w:tmpl w:val="1CF43A24"/>
    <w:lvl w:ilvl="0" w:tplc="280A0001">
      <w:start w:val="1"/>
      <w:numFmt w:val="bullet"/>
      <w:lvlText w:val=""/>
      <w:lvlJc w:val="left"/>
      <w:pPr>
        <w:ind w:left="117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18" w15:restartNumberingAfterBreak="0">
    <w:nsid w:val="486A4105"/>
    <w:multiLevelType w:val="hybridMultilevel"/>
    <w:tmpl w:val="A0C05828"/>
    <w:lvl w:ilvl="0" w:tplc="080A0013">
      <w:start w:val="1"/>
      <w:numFmt w:val="upperRoman"/>
      <w:lvlText w:val="%1."/>
      <w:lvlJc w:val="right"/>
      <w:pPr>
        <w:ind w:left="893" w:hanging="360"/>
      </w:pPr>
    </w:lvl>
    <w:lvl w:ilvl="1" w:tplc="57D2ADC4">
      <w:numFmt w:val="bullet"/>
      <w:lvlText w:val="•"/>
      <w:lvlJc w:val="left"/>
      <w:pPr>
        <w:ind w:left="1613" w:hanging="360"/>
      </w:pPr>
      <w:rPr>
        <w:rFonts w:ascii="Verdana" w:eastAsia="Verdana" w:hAnsi="Verdana" w:cs="Verdana" w:hint="default"/>
      </w:rPr>
    </w:lvl>
    <w:lvl w:ilvl="2" w:tplc="080A001B" w:tentative="1">
      <w:start w:val="1"/>
      <w:numFmt w:val="lowerRoman"/>
      <w:lvlText w:val="%3."/>
      <w:lvlJc w:val="right"/>
      <w:pPr>
        <w:ind w:left="2333" w:hanging="180"/>
      </w:pPr>
    </w:lvl>
    <w:lvl w:ilvl="3" w:tplc="080A000F" w:tentative="1">
      <w:start w:val="1"/>
      <w:numFmt w:val="decimal"/>
      <w:lvlText w:val="%4."/>
      <w:lvlJc w:val="left"/>
      <w:pPr>
        <w:ind w:left="3053" w:hanging="360"/>
      </w:pPr>
    </w:lvl>
    <w:lvl w:ilvl="4" w:tplc="080A0019" w:tentative="1">
      <w:start w:val="1"/>
      <w:numFmt w:val="lowerLetter"/>
      <w:lvlText w:val="%5."/>
      <w:lvlJc w:val="left"/>
      <w:pPr>
        <w:ind w:left="3773" w:hanging="360"/>
      </w:pPr>
    </w:lvl>
    <w:lvl w:ilvl="5" w:tplc="080A001B" w:tentative="1">
      <w:start w:val="1"/>
      <w:numFmt w:val="lowerRoman"/>
      <w:lvlText w:val="%6."/>
      <w:lvlJc w:val="right"/>
      <w:pPr>
        <w:ind w:left="4493" w:hanging="180"/>
      </w:pPr>
    </w:lvl>
    <w:lvl w:ilvl="6" w:tplc="080A000F" w:tentative="1">
      <w:start w:val="1"/>
      <w:numFmt w:val="decimal"/>
      <w:lvlText w:val="%7."/>
      <w:lvlJc w:val="left"/>
      <w:pPr>
        <w:ind w:left="5213" w:hanging="360"/>
      </w:pPr>
    </w:lvl>
    <w:lvl w:ilvl="7" w:tplc="080A0019" w:tentative="1">
      <w:start w:val="1"/>
      <w:numFmt w:val="lowerLetter"/>
      <w:lvlText w:val="%8."/>
      <w:lvlJc w:val="left"/>
      <w:pPr>
        <w:ind w:left="5933" w:hanging="360"/>
      </w:pPr>
    </w:lvl>
    <w:lvl w:ilvl="8" w:tplc="080A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19" w15:restartNumberingAfterBreak="0">
    <w:nsid w:val="494C3CFB"/>
    <w:multiLevelType w:val="hybridMultilevel"/>
    <w:tmpl w:val="51D0FB5A"/>
    <w:lvl w:ilvl="0" w:tplc="786C5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4BD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203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3058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B2BB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62E4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9621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8E05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20F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B472D2E"/>
    <w:multiLevelType w:val="hybridMultilevel"/>
    <w:tmpl w:val="F56A8AB6"/>
    <w:lvl w:ilvl="0" w:tplc="DB24B1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284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622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BAA5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7E83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E8B7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7EF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9AD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14CF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147554F"/>
    <w:multiLevelType w:val="hybridMultilevel"/>
    <w:tmpl w:val="C930D896"/>
    <w:lvl w:ilvl="0" w:tplc="65C21C72">
      <w:start w:val="1"/>
      <w:numFmt w:val="upperLetter"/>
      <w:lvlText w:val="%1."/>
      <w:lvlJc w:val="left"/>
      <w:pPr>
        <w:ind w:left="876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36" w:hanging="360"/>
      </w:pPr>
    </w:lvl>
    <w:lvl w:ilvl="2" w:tplc="080A001B" w:tentative="1">
      <w:start w:val="1"/>
      <w:numFmt w:val="lowerRoman"/>
      <w:lvlText w:val="%3."/>
      <w:lvlJc w:val="right"/>
      <w:pPr>
        <w:ind w:left="2256" w:hanging="180"/>
      </w:pPr>
    </w:lvl>
    <w:lvl w:ilvl="3" w:tplc="080A000F" w:tentative="1">
      <w:start w:val="1"/>
      <w:numFmt w:val="decimal"/>
      <w:lvlText w:val="%4."/>
      <w:lvlJc w:val="left"/>
      <w:pPr>
        <w:ind w:left="2976" w:hanging="360"/>
      </w:pPr>
    </w:lvl>
    <w:lvl w:ilvl="4" w:tplc="080A0019" w:tentative="1">
      <w:start w:val="1"/>
      <w:numFmt w:val="lowerLetter"/>
      <w:lvlText w:val="%5."/>
      <w:lvlJc w:val="left"/>
      <w:pPr>
        <w:ind w:left="3696" w:hanging="360"/>
      </w:pPr>
    </w:lvl>
    <w:lvl w:ilvl="5" w:tplc="080A001B" w:tentative="1">
      <w:start w:val="1"/>
      <w:numFmt w:val="lowerRoman"/>
      <w:lvlText w:val="%6."/>
      <w:lvlJc w:val="right"/>
      <w:pPr>
        <w:ind w:left="4416" w:hanging="180"/>
      </w:pPr>
    </w:lvl>
    <w:lvl w:ilvl="6" w:tplc="080A000F" w:tentative="1">
      <w:start w:val="1"/>
      <w:numFmt w:val="decimal"/>
      <w:lvlText w:val="%7."/>
      <w:lvlJc w:val="left"/>
      <w:pPr>
        <w:ind w:left="5136" w:hanging="360"/>
      </w:pPr>
    </w:lvl>
    <w:lvl w:ilvl="7" w:tplc="080A0019" w:tentative="1">
      <w:start w:val="1"/>
      <w:numFmt w:val="lowerLetter"/>
      <w:lvlText w:val="%8."/>
      <w:lvlJc w:val="left"/>
      <w:pPr>
        <w:ind w:left="5856" w:hanging="360"/>
      </w:pPr>
    </w:lvl>
    <w:lvl w:ilvl="8" w:tplc="080A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22" w15:restartNumberingAfterBreak="0">
    <w:nsid w:val="62F510D1"/>
    <w:multiLevelType w:val="multilevel"/>
    <w:tmpl w:val="B476AE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ACB3578"/>
    <w:multiLevelType w:val="hybridMultilevel"/>
    <w:tmpl w:val="352C691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F45918"/>
    <w:multiLevelType w:val="hybridMultilevel"/>
    <w:tmpl w:val="88BE88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4350B8"/>
    <w:multiLevelType w:val="hybridMultilevel"/>
    <w:tmpl w:val="ED2C4166"/>
    <w:lvl w:ilvl="0" w:tplc="52B69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70E7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7A3E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B009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DE3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B88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A6F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C4AF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1EC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B9311C5"/>
    <w:multiLevelType w:val="hybridMultilevel"/>
    <w:tmpl w:val="BD283A9A"/>
    <w:lvl w:ilvl="0" w:tplc="6F36C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D4D3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6C67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34BD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F4B2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DA9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8259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8EB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023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C3F4B6D"/>
    <w:multiLevelType w:val="hybridMultilevel"/>
    <w:tmpl w:val="D5FE32A2"/>
    <w:lvl w:ilvl="0" w:tplc="91E0E114">
      <w:start w:val="1"/>
      <w:numFmt w:val="bullet"/>
      <w:lvlText w:val=""/>
      <w:lvlJc w:val="left"/>
      <w:pPr>
        <w:ind w:left="360" w:hanging="360"/>
      </w:pPr>
      <w:rPr>
        <w:rFonts w:ascii="Wingdings 2" w:hAnsi="Wingdings 2" w:hint="default"/>
        <w:b/>
        <w:caps w:val="0"/>
        <w:smallCaps w:val="0"/>
        <w:color w:val="000000" w:themeColor="text1"/>
        <w:spacing w:val="0"/>
        <w:sz w:val="18"/>
        <w:szCs w:val="22"/>
        <w14:reflection w14:blurRad="6350" w14:stA="60000" w14:stPos="0" w14:endA="900" w14:endPos="58000" w14:dist="0" w14:dir="5400000" w14:fadeDir="5400000" w14:sx="100000" w14:sy="-100000" w14:kx="0" w14:ky="0" w14:algn="bl"/>
        <w14:textOutline w14:w="9525" w14:cap="rnd" w14:cmpd="sng" w14:algn="ctr">
          <w14:solidFill>
            <w14:srgbClr w14:val="77933C"/>
          </w14:solidFill>
          <w14:prstDash w14:val="solid"/>
          <w14:bevel/>
        </w14:textOutline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21"/>
  </w:num>
  <w:num w:numId="4">
    <w:abstractNumId w:val="0"/>
  </w:num>
  <w:num w:numId="5">
    <w:abstractNumId w:val="24"/>
  </w:num>
  <w:num w:numId="6">
    <w:abstractNumId w:val="16"/>
  </w:num>
  <w:num w:numId="7">
    <w:abstractNumId w:val="27"/>
  </w:num>
  <w:num w:numId="8">
    <w:abstractNumId w:val="5"/>
  </w:num>
  <w:num w:numId="9">
    <w:abstractNumId w:val="2"/>
  </w:num>
  <w:num w:numId="10">
    <w:abstractNumId w:val="19"/>
  </w:num>
  <w:num w:numId="11">
    <w:abstractNumId w:val="26"/>
  </w:num>
  <w:num w:numId="12">
    <w:abstractNumId w:val="3"/>
  </w:num>
  <w:num w:numId="13">
    <w:abstractNumId w:val="8"/>
  </w:num>
  <w:num w:numId="14">
    <w:abstractNumId w:val="20"/>
  </w:num>
  <w:num w:numId="15">
    <w:abstractNumId w:val="22"/>
  </w:num>
  <w:num w:numId="16">
    <w:abstractNumId w:val="17"/>
  </w:num>
  <w:num w:numId="17">
    <w:abstractNumId w:val="23"/>
  </w:num>
  <w:num w:numId="18">
    <w:abstractNumId w:val="25"/>
  </w:num>
  <w:num w:numId="19">
    <w:abstractNumId w:val="6"/>
  </w:num>
  <w:num w:numId="20">
    <w:abstractNumId w:val="9"/>
  </w:num>
  <w:num w:numId="21">
    <w:abstractNumId w:val="1"/>
  </w:num>
  <w:num w:numId="22">
    <w:abstractNumId w:val="15"/>
  </w:num>
  <w:num w:numId="23">
    <w:abstractNumId w:val="13"/>
  </w:num>
  <w:num w:numId="24">
    <w:abstractNumId w:val="14"/>
  </w:num>
  <w:num w:numId="25">
    <w:abstractNumId w:val="11"/>
  </w:num>
  <w:num w:numId="26">
    <w:abstractNumId w:val="4"/>
  </w:num>
  <w:num w:numId="27">
    <w:abstractNumId w:val="10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5BB"/>
    <w:rsid w:val="00013807"/>
    <w:rsid w:val="00035C47"/>
    <w:rsid w:val="00063FB8"/>
    <w:rsid w:val="0008758E"/>
    <w:rsid w:val="000F7A56"/>
    <w:rsid w:val="00142C43"/>
    <w:rsid w:val="00146EF3"/>
    <w:rsid w:val="001659E0"/>
    <w:rsid w:val="00192A62"/>
    <w:rsid w:val="001E5265"/>
    <w:rsid w:val="002052E2"/>
    <w:rsid w:val="002345E6"/>
    <w:rsid w:val="00266578"/>
    <w:rsid w:val="00271841"/>
    <w:rsid w:val="00273B6D"/>
    <w:rsid w:val="0027444A"/>
    <w:rsid w:val="002907CD"/>
    <w:rsid w:val="002A7CF1"/>
    <w:rsid w:val="002B3CEF"/>
    <w:rsid w:val="002D2A32"/>
    <w:rsid w:val="00304ED0"/>
    <w:rsid w:val="00332526"/>
    <w:rsid w:val="003344F9"/>
    <w:rsid w:val="003760A8"/>
    <w:rsid w:val="003E5404"/>
    <w:rsid w:val="00411373"/>
    <w:rsid w:val="004629A3"/>
    <w:rsid w:val="00467F7E"/>
    <w:rsid w:val="00537455"/>
    <w:rsid w:val="005D247F"/>
    <w:rsid w:val="005D53AE"/>
    <w:rsid w:val="00610067"/>
    <w:rsid w:val="00625353"/>
    <w:rsid w:val="00630119"/>
    <w:rsid w:val="00643868"/>
    <w:rsid w:val="006814CD"/>
    <w:rsid w:val="0068408D"/>
    <w:rsid w:val="00726FCD"/>
    <w:rsid w:val="0077797A"/>
    <w:rsid w:val="007A5A32"/>
    <w:rsid w:val="007B2B46"/>
    <w:rsid w:val="007E2083"/>
    <w:rsid w:val="00855466"/>
    <w:rsid w:val="0088529F"/>
    <w:rsid w:val="008A5EE5"/>
    <w:rsid w:val="009565D4"/>
    <w:rsid w:val="009612F0"/>
    <w:rsid w:val="009614C5"/>
    <w:rsid w:val="009775BB"/>
    <w:rsid w:val="009A0711"/>
    <w:rsid w:val="009A2B72"/>
    <w:rsid w:val="009A4077"/>
    <w:rsid w:val="009D642B"/>
    <w:rsid w:val="00A44ED4"/>
    <w:rsid w:val="00A6015A"/>
    <w:rsid w:val="00A711F6"/>
    <w:rsid w:val="00A75EFA"/>
    <w:rsid w:val="00AD5C4D"/>
    <w:rsid w:val="00AD7C92"/>
    <w:rsid w:val="00AE267F"/>
    <w:rsid w:val="00AF659B"/>
    <w:rsid w:val="00B1301E"/>
    <w:rsid w:val="00B26453"/>
    <w:rsid w:val="00B42D55"/>
    <w:rsid w:val="00BC0252"/>
    <w:rsid w:val="00BD163B"/>
    <w:rsid w:val="00BF1498"/>
    <w:rsid w:val="00BF21C1"/>
    <w:rsid w:val="00BF4D82"/>
    <w:rsid w:val="00C375F0"/>
    <w:rsid w:val="00C439A2"/>
    <w:rsid w:val="00C5258C"/>
    <w:rsid w:val="00C53858"/>
    <w:rsid w:val="00C62EFE"/>
    <w:rsid w:val="00C74F6B"/>
    <w:rsid w:val="00C85546"/>
    <w:rsid w:val="00CA7EE6"/>
    <w:rsid w:val="00CD0806"/>
    <w:rsid w:val="00D154EF"/>
    <w:rsid w:val="00DA41FE"/>
    <w:rsid w:val="00DE2D0C"/>
    <w:rsid w:val="00E027DF"/>
    <w:rsid w:val="00E06B4C"/>
    <w:rsid w:val="00E830C7"/>
    <w:rsid w:val="00E93E1B"/>
    <w:rsid w:val="00ED4005"/>
    <w:rsid w:val="00ED426B"/>
    <w:rsid w:val="00ED724A"/>
    <w:rsid w:val="00EE15EE"/>
    <w:rsid w:val="00EF254B"/>
    <w:rsid w:val="00EF358A"/>
    <w:rsid w:val="00EF61B4"/>
    <w:rsid w:val="00F300A5"/>
    <w:rsid w:val="00F34097"/>
    <w:rsid w:val="00F4074D"/>
    <w:rsid w:val="00F95671"/>
    <w:rsid w:val="00FA43C5"/>
    <w:rsid w:val="00FD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2DE844"/>
  <w15:docId w15:val="{D99C4466-73C5-4A06-967F-9E7EA4679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Conclusiones,Bullet 1,Use Case List Paragraph,Iz - Párrafo de lista,Sivsa Parrafo,Titulo 2,List Paragraph-Thesis,Titulo de Fígura,TITULO A,SUBTTITULO1,Cuadro 2-1,Footnote,List Paragraph1,Párrafo 2,Lista 123,Párrafo de lista2,Punto,Ha"/>
    <w:basedOn w:val="Normal"/>
    <w:link w:val="PrrafodelistaCar"/>
    <w:uiPriority w:val="34"/>
    <w:qFormat/>
    <w:rsid w:val="00A44ED4"/>
    <w:pPr>
      <w:ind w:left="720"/>
      <w:contextualSpacing/>
    </w:pPr>
  </w:style>
  <w:style w:type="character" w:customStyle="1" w:styleId="PrrafodelistaCar">
    <w:name w:val="Párrafo de lista Car"/>
    <w:aliases w:val="Conclusiones Car,Bullet 1 Car,Use Case List Paragraph Car,Iz - Párrafo de lista Car,Sivsa Parrafo Car,Titulo 2 Car,List Paragraph-Thesis Car,Titulo de Fígura Car,TITULO A Car,SUBTTITULO1 Car,Cuadro 2-1 Car,Footnote Car,Párrafo 2 Car"/>
    <w:basedOn w:val="Fuentedeprrafopredeter"/>
    <w:link w:val="Prrafodelista"/>
    <w:uiPriority w:val="34"/>
    <w:qFormat/>
    <w:rsid w:val="002345E6"/>
    <w:rPr>
      <w:rFonts w:ascii="Times New Roman" w:eastAsia="Times New Roman" w:hAnsi="Times New Roman" w:cs="Times New Roman"/>
      <w:sz w:val="20"/>
      <w:szCs w:val="20"/>
      <w:lang w:val="en-US"/>
    </w:rPr>
  </w:style>
  <w:style w:type="table" w:customStyle="1" w:styleId="TableNormal">
    <w:name w:val="Table Normal"/>
    <w:rsid w:val="000F7A56"/>
    <w:pPr>
      <w:spacing w:after="200" w:line="276" w:lineRule="auto"/>
    </w:pPr>
    <w:rPr>
      <w:rFonts w:ascii="Calibri" w:eastAsia="Calibri" w:hAnsi="Calibri" w:cs="Calibri"/>
      <w:lang w:val="es-ES" w:eastAsia="es-P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F35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58A"/>
    <w:rPr>
      <w:rFonts w:ascii="Tahoma" w:eastAsia="Times New Roman" w:hAnsi="Tahoma" w:cs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1E52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526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1E52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5265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unhideWhenUsed/>
    <w:rsid w:val="00EF61B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61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1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53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8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6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3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9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4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0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22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3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3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2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6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2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8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9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5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4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92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3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7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3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20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6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0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4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239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60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09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385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77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0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2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16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2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0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9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8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5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4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ena@midagri.gob.pe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mailto:ena@midagri.gob.pe" TargetMode="External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1073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Rosales Chinchay</dc:creator>
  <cp:keywords/>
  <dc:description/>
  <cp:lastModifiedBy>u201510335 (Stuart Aquije, Jose Martin)</cp:lastModifiedBy>
  <cp:revision>3</cp:revision>
  <dcterms:created xsi:type="dcterms:W3CDTF">2021-11-02T19:27:00Z</dcterms:created>
  <dcterms:modified xsi:type="dcterms:W3CDTF">2021-11-02T20:07:00Z</dcterms:modified>
</cp:coreProperties>
</file>